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05E" w:rsidRDefault="00A905E7">
      <w:pPr>
        <w:keepNext/>
        <w:keepLines/>
        <w:spacing w:before="260" w:after="260" w:line="400" w:lineRule="exact"/>
        <w:ind w:firstLine="420"/>
        <w:outlineLvl w:val="1"/>
        <w:rPr>
          <w:rFonts w:ascii="华文中宋" w:eastAsia="华文中宋" w:hAnsi="华文中宋"/>
          <w:sz w:val="28"/>
          <w:szCs w:val="28"/>
        </w:rPr>
      </w:pPr>
      <w:bookmarkStart w:id="0" w:name="_Toc80270363"/>
      <w:bookmarkStart w:id="1" w:name="_Toc13957"/>
      <w:bookmarkStart w:id="2" w:name="_Toc18322"/>
      <w:r>
        <w:rPr>
          <w:rFonts w:ascii="华文中宋" w:eastAsia="华文中宋" w:hAnsi="华文中宋" w:hint="eastAsia"/>
          <w:sz w:val="28"/>
          <w:szCs w:val="28"/>
        </w:rPr>
        <w:t>附件</w:t>
      </w:r>
      <w:r>
        <w:rPr>
          <w:rFonts w:ascii="华文中宋" w:eastAsia="华文中宋" w:hAnsi="华文中宋" w:hint="eastAsia"/>
          <w:sz w:val="28"/>
          <w:szCs w:val="28"/>
        </w:rPr>
        <w:t>3  2021</w:t>
      </w:r>
      <w:r>
        <w:rPr>
          <w:rFonts w:ascii="华文中宋" w:eastAsia="华文中宋" w:hAnsi="华文中宋" w:hint="eastAsia"/>
          <w:sz w:val="28"/>
          <w:szCs w:val="28"/>
        </w:rPr>
        <w:t>“汉教英雄会”教学设计方案</w:t>
      </w:r>
      <w:bookmarkEnd w:id="0"/>
      <w:bookmarkEnd w:id="1"/>
      <w:bookmarkEnd w:id="2"/>
    </w:p>
    <w:p w:rsidR="0018105E" w:rsidRDefault="00A905E7">
      <w:pPr>
        <w:widowControl/>
        <w:spacing w:before="100" w:beforeAutospacing="1" w:after="100" w:afterAutospacing="1" w:line="560" w:lineRule="exact"/>
        <w:jc w:val="left"/>
        <w:rPr>
          <w:rFonts w:ascii="仿宋" w:eastAsia="仿宋" w:hAnsi="仿宋" w:cs="仿宋"/>
          <w:b/>
          <w:sz w:val="28"/>
          <w:szCs w:val="28"/>
        </w:rPr>
      </w:pPr>
      <w:r>
        <w:rPr>
          <w:rFonts w:ascii="仿宋" w:eastAsia="仿宋" w:hAnsi="仿宋" w:cs="仿宋" w:hint="eastAsia"/>
          <w:b/>
          <w:sz w:val="28"/>
          <w:szCs w:val="28"/>
        </w:rPr>
        <w:t>一、基本信息</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5708"/>
      </w:tblGrid>
      <w:tr w:rsidR="0018105E">
        <w:tc>
          <w:tcPr>
            <w:tcW w:w="2652" w:type="dxa"/>
            <w:tcBorders>
              <w:top w:val="single" w:sz="4" w:space="0" w:color="auto"/>
              <w:left w:val="single" w:sz="4" w:space="0" w:color="auto"/>
              <w:bottom w:val="single" w:sz="4" w:space="0" w:color="auto"/>
              <w:right w:val="single" w:sz="4" w:space="0" w:color="auto"/>
            </w:tcBorders>
          </w:tcPr>
          <w:p w:rsidR="0018105E" w:rsidRDefault="00A905E7">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t>学校名称</w:t>
            </w:r>
          </w:p>
        </w:tc>
        <w:tc>
          <w:tcPr>
            <w:tcW w:w="5708" w:type="dxa"/>
            <w:tcBorders>
              <w:top w:val="single" w:sz="4" w:space="0" w:color="auto"/>
              <w:left w:val="single" w:sz="4" w:space="0" w:color="auto"/>
              <w:bottom w:val="single" w:sz="4" w:space="0" w:color="auto"/>
              <w:right w:val="single" w:sz="4" w:space="0" w:color="auto"/>
            </w:tcBorders>
          </w:tcPr>
          <w:p w:rsidR="0018105E" w:rsidRDefault="00A905E7">
            <w:pPr>
              <w:spacing w:before="100" w:beforeAutospacing="1" w:after="100" w:afterAutospacing="1"/>
              <w:rPr>
                <w:rFonts w:ascii="仿宋" w:eastAsia="仿宋" w:hAnsi="仿宋" w:cs="仿宋"/>
                <w:sz w:val="24"/>
                <w:lang w:eastAsia="zh-Hans"/>
              </w:rPr>
            </w:pPr>
            <w:r>
              <w:rPr>
                <w:rFonts w:ascii="仿宋" w:eastAsia="仿宋" w:hAnsi="仿宋" w:cs="仿宋" w:hint="eastAsia"/>
                <w:sz w:val="24"/>
                <w:lang w:eastAsia="zh-Hans"/>
              </w:rPr>
              <w:t>福建师范大学</w:t>
            </w:r>
          </w:p>
        </w:tc>
      </w:tr>
      <w:tr w:rsidR="0018105E">
        <w:tc>
          <w:tcPr>
            <w:tcW w:w="2652" w:type="dxa"/>
            <w:tcBorders>
              <w:top w:val="single" w:sz="4" w:space="0" w:color="auto"/>
              <w:left w:val="single" w:sz="4" w:space="0" w:color="auto"/>
              <w:bottom w:val="single" w:sz="4" w:space="0" w:color="auto"/>
              <w:right w:val="single" w:sz="4" w:space="0" w:color="auto"/>
            </w:tcBorders>
          </w:tcPr>
          <w:p w:rsidR="0018105E" w:rsidRDefault="00A905E7">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t>教学理念</w:t>
            </w:r>
          </w:p>
        </w:tc>
        <w:tc>
          <w:tcPr>
            <w:tcW w:w="5708" w:type="dxa"/>
            <w:tcBorders>
              <w:top w:val="single" w:sz="4" w:space="0" w:color="auto"/>
              <w:left w:val="single" w:sz="4" w:space="0" w:color="auto"/>
              <w:bottom w:val="single" w:sz="4" w:space="0" w:color="auto"/>
              <w:right w:val="single" w:sz="4" w:space="0" w:color="auto"/>
            </w:tcBorders>
          </w:tcPr>
          <w:p w:rsidR="0018105E" w:rsidRDefault="00A905E7">
            <w:pPr>
              <w:spacing w:before="100" w:beforeAutospacing="1" w:after="100" w:afterAutospacing="1"/>
              <w:rPr>
                <w:rFonts w:ascii="仿宋" w:eastAsia="仿宋" w:hAnsi="仿宋" w:cs="仿宋"/>
                <w:sz w:val="24"/>
                <w:lang w:eastAsia="zh-Hans"/>
              </w:rPr>
            </w:pPr>
            <w:r>
              <w:rPr>
                <w:rFonts w:ascii="仿宋" w:eastAsia="仿宋" w:hAnsi="仿宋" w:cs="仿宋" w:hint="eastAsia"/>
                <w:sz w:val="24"/>
                <w:lang w:eastAsia="zh-Hans"/>
              </w:rPr>
              <w:t>翻转课堂在国际中文文化教学的实践</w:t>
            </w:r>
          </w:p>
        </w:tc>
      </w:tr>
      <w:tr w:rsidR="0018105E">
        <w:trPr>
          <w:trHeight w:val="343"/>
        </w:trPr>
        <w:tc>
          <w:tcPr>
            <w:tcW w:w="2652" w:type="dxa"/>
            <w:tcBorders>
              <w:top w:val="single" w:sz="4" w:space="0" w:color="auto"/>
              <w:left w:val="single" w:sz="4" w:space="0" w:color="auto"/>
              <w:bottom w:val="single" w:sz="4" w:space="0" w:color="auto"/>
              <w:right w:val="single" w:sz="4" w:space="0" w:color="auto"/>
            </w:tcBorders>
            <w:vAlign w:val="center"/>
          </w:tcPr>
          <w:p w:rsidR="0018105E" w:rsidRDefault="00A905E7">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t>教学对象</w:t>
            </w:r>
          </w:p>
        </w:tc>
        <w:tc>
          <w:tcPr>
            <w:tcW w:w="5708" w:type="dxa"/>
            <w:tcBorders>
              <w:top w:val="single" w:sz="4" w:space="0" w:color="auto"/>
              <w:left w:val="single" w:sz="4" w:space="0" w:color="auto"/>
              <w:bottom w:val="single" w:sz="4" w:space="0" w:color="auto"/>
              <w:right w:val="single" w:sz="4" w:space="0" w:color="auto"/>
            </w:tcBorders>
          </w:tcPr>
          <w:p w:rsidR="0018105E" w:rsidRDefault="00A905E7" w:rsidP="00CF493A">
            <w:pPr>
              <w:jc w:val="left"/>
              <w:rPr>
                <w:rFonts w:ascii="仿宋" w:eastAsia="仿宋" w:hAnsi="仿宋" w:cs="仿宋"/>
                <w:sz w:val="24"/>
              </w:rPr>
            </w:pPr>
            <w:r>
              <w:rPr>
                <w:rFonts w:ascii="仿宋" w:eastAsia="仿宋" w:hAnsi="仿宋" w:cs="仿宋" w:hint="eastAsia"/>
                <w:sz w:val="24"/>
                <w:lang w:eastAsia="zh-Hans"/>
              </w:rPr>
              <w:t>福建师范大学海外教育学院</w:t>
            </w:r>
            <w:r w:rsidR="00CF493A">
              <w:rPr>
                <w:rFonts w:ascii="仿宋" w:eastAsia="仿宋" w:hAnsi="仿宋" w:cs="仿宋"/>
                <w:sz w:val="24"/>
                <w:lang w:eastAsia="zh-Hans"/>
              </w:rPr>
              <w:t>12</w:t>
            </w:r>
            <w:r>
              <w:rPr>
                <w:rFonts w:ascii="仿宋" w:eastAsia="仿宋" w:hAnsi="仿宋" w:cs="仿宋" w:hint="eastAsia"/>
                <w:sz w:val="24"/>
                <w:lang w:eastAsia="zh-Hans"/>
              </w:rPr>
              <w:t>名汉语言、汉语国际教育专业外国学生，来自菲律宾</w:t>
            </w:r>
            <w:r>
              <w:rPr>
                <w:rFonts w:ascii="仿宋" w:eastAsia="仿宋" w:hAnsi="仿宋" w:cs="仿宋" w:hint="eastAsia"/>
                <w:sz w:val="24"/>
                <w:lang w:eastAsia="zh-Hans"/>
              </w:rPr>
              <w:t>、尼日利亚</w:t>
            </w:r>
            <w:r>
              <w:rPr>
                <w:rFonts w:ascii="仿宋" w:eastAsia="仿宋" w:hAnsi="仿宋" w:cs="仿宋" w:hint="eastAsia"/>
                <w:sz w:val="24"/>
                <w:lang w:eastAsia="zh-Hans"/>
              </w:rPr>
              <w:t>、苏丹</w:t>
            </w:r>
            <w:r>
              <w:rPr>
                <w:rFonts w:ascii="仿宋" w:eastAsia="仿宋" w:hAnsi="仿宋" w:cs="仿宋" w:hint="eastAsia"/>
                <w:sz w:val="24"/>
                <w:lang w:eastAsia="zh-Hans"/>
              </w:rPr>
              <w:t>、加蓬</w:t>
            </w:r>
            <w:r>
              <w:rPr>
                <w:rFonts w:ascii="仿宋" w:eastAsia="仿宋" w:hAnsi="仿宋" w:cs="仿宋" w:hint="eastAsia"/>
                <w:sz w:val="24"/>
                <w:lang w:eastAsia="zh-Hans"/>
              </w:rPr>
              <w:t>、马里</w:t>
            </w:r>
            <w:r>
              <w:rPr>
                <w:rFonts w:ascii="仿宋" w:eastAsia="仿宋" w:hAnsi="仿宋" w:cs="仿宋" w:hint="eastAsia"/>
                <w:sz w:val="24"/>
                <w:lang w:eastAsia="zh-Hans"/>
              </w:rPr>
              <w:t>、</w:t>
            </w:r>
            <w:r>
              <w:rPr>
                <w:rFonts w:ascii="仿宋" w:eastAsia="仿宋" w:hAnsi="仿宋" w:cs="仿宋" w:hint="eastAsia"/>
                <w:sz w:val="24"/>
                <w:lang w:eastAsia="zh-Hans"/>
              </w:rPr>
              <w:t>马达加斯加</w:t>
            </w:r>
            <w:r>
              <w:rPr>
                <w:rFonts w:ascii="仿宋" w:eastAsia="仿宋" w:hAnsi="仿宋" w:cs="仿宋" w:hint="eastAsia"/>
                <w:sz w:val="24"/>
                <w:lang w:eastAsia="zh-Hans"/>
              </w:rPr>
              <w:t>、柬埔寨</w:t>
            </w:r>
            <w:r>
              <w:rPr>
                <w:rFonts w:ascii="仿宋" w:eastAsia="仿宋" w:hAnsi="仿宋" w:cs="仿宋" w:hint="eastAsia"/>
                <w:sz w:val="24"/>
                <w:lang w:eastAsia="zh-Hans"/>
              </w:rPr>
              <w:t>、巴基斯坦</w:t>
            </w:r>
            <w:r>
              <w:rPr>
                <w:rFonts w:ascii="仿宋" w:eastAsia="仿宋" w:hAnsi="仿宋" w:cs="仿宋" w:hint="eastAsia"/>
                <w:sz w:val="24"/>
                <w:lang w:eastAsia="zh-Hans"/>
              </w:rPr>
              <w:t>等</w:t>
            </w:r>
            <w:r w:rsidR="00CF493A">
              <w:rPr>
                <w:rFonts w:ascii="仿宋" w:eastAsia="仿宋" w:hAnsi="仿宋" w:cs="仿宋"/>
                <w:sz w:val="24"/>
                <w:lang w:eastAsia="zh-Hans"/>
              </w:rPr>
              <w:t>8</w:t>
            </w:r>
            <w:r>
              <w:rPr>
                <w:rFonts w:ascii="仿宋" w:eastAsia="仿宋" w:hAnsi="仿宋" w:cs="仿宋" w:hint="eastAsia"/>
                <w:sz w:val="24"/>
                <w:lang w:eastAsia="zh-Hans"/>
              </w:rPr>
              <w:t>个国家，母语为非单一语种，均非华裔；开展本课程时已有</w:t>
            </w:r>
            <w:r>
              <w:rPr>
                <w:rFonts w:ascii="仿宋" w:eastAsia="仿宋" w:hAnsi="仿宋" w:cs="仿宋"/>
                <w:sz w:val="24"/>
                <w:lang w:eastAsia="zh-Hans"/>
              </w:rPr>
              <w:t>2</w:t>
            </w:r>
            <w:r>
              <w:rPr>
                <w:rFonts w:ascii="仿宋" w:eastAsia="仿宋" w:hAnsi="仿宋" w:cs="仿宋" w:hint="eastAsia"/>
                <w:sz w:val="24"/>
                <w:lang w:eastAsia="zh-Hans"/>
              </w:rPr>
              <w:t>年全日制汉语学习经历，达到</w:t>
            </w:r>
            <w:r>
              <w:rPr>
                <w:rFonts w:ascii="仿宋" w:eastAsia="仿宋" w:hAnsi="仿宋" w:cs="仿宋"/>
                <w:sz w:val="24"/>
                <w:lang w:eastAsia="zh-Hans"/>
              </w:rPr>
              <w:t>HSK</w:t>
            </w:r>
            <w:r>
              <w:rPr>
                <w:rFonts w:ascii="仿宋" w:eastAsia="仿宋" w:hAnsi="仿宋" w:cs="仿宋" w:hint="eastAsia"/>
                <w:sz w:val="24"/>
                <w:lang w:eastAsia="zh-Hans"/>
              </w:rPr>
              <w:t>五级及以上水平</w:t>
            </w:r>
          </w:p>
        </w:tc>
      </w:tr>
      <w:tr w:rsidR="0018105E">
        <w:trPr>
          <w:trHeight w:val="343"/>
        </w:trPr>
        <w:tc>
          <w:tcPr>
            <w:tcW w:w="2652" w:type="dxa"/>
            <w:tcBorders>
              <w:top w:val="single" w:sz="4" w:space="0" w:color="auto"/>
              <w:left w:val="single" w:sz="4" w:space="0" w:color="auto"/>
              <w:bottom w:val="single" w:sz="4" w:space="0" w:color="auto"/>
              <w:right w:val="single" w:sz="4" w:space="0" w:color="auto"/>
            </w:tcBorders>
            <w:vAlign w:val="center"/>
          </w:tcPr>
          <w:p w:rsidR="0018105E" w:rsidRDefault="00A905E7">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t>课程类型</w:t>
            </w:r>
          </w:p>
        </w:tc>
        <w:tc>
          <w:tcPr>
            <w:tcW w:w="5708" w:type="dxa"/>
            <w:tcBorders>
              <w:top w:val="single" w:sz="4" w:space="0" w:color="auto"/>
              <w:left w:val="single" w:sz="4" w:space="0" w:color="auto"/>
              <w:bottom w:val="single" w:sz="4" w:space="0" w:color="auto"/>
              <w:right w:val="single" w:sz="4" w:space="0" w:color="auto"/>
            </w:tcBorders>
          </w:tcPr>
          <w:p w:rsidR="0018105E" w:rsidRDefault="00A905E7">
            <w:pPr>
              <w:jc w:val="left"/>
              <w:rPr>
                <w:rFonts w:ascii="仿宋" w:eastAsia="仿宋" w:hAnsi="仿宋" w:cs="仿宋"/>
                <w:sz w:val="24"/>
                <w:lang w:eastAsia="zh-Hans"/>
              </w:rPr>
            </w:pPr>
            <w:r>
              <w:rPr>
                <w:rFonts w:ascii="仿宋" w:eastAsia="仿宋" w:hAnsi="仿宋" w:cs="仿宋" w:hint="eastAsia"/>
                <w:sz w:val="24"/>
                <w:lang w:eastAsia="zh-Hans"/>
              </w:rPr>
              <w:t>高级汉语文化课（线下）</w:t>
            </w:r>
          </w:p>
        </w:tc>
      </w:tr>
      <w:tr w:rsidR="0018105E">
        <w:trPr>
          <w:trHeight w:val="343"/>
        </w:trPr>
        <w:tc>
          <w:tcPr>
            <w:tcW w:w="2652" w:type="dxa"/>
            <w:tcBorders>
              <w:top w:val="single" w:sz="4" w:space="0" w:color="auto"/>
              <w:left w:val="single" w:sz="4" w:space="0" w:color="auto"/>
              <w:bottom w:val="single" w:sz="4" w:space="0" w:color="auto"/>
              <w:right w:val="single" w:sz="4" w:space="0" w:color="auto"/>
            </w:tcBorders>
            <w:vAlign w:val="center"/>
          </w:tcPr>
          <w:p w:rsidR="0018105E" w:rsidRDefault="00A905E7">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t>课时安排</w:t>
            </w:r>
          </w:p>
        </w:tc>
        <w:tc>
          <w:tcPr>
            <w:tcW w:w="5708" w:type="dxa"/>
            <w:tcBorders>
              <w:top w:val="single" w:sz="4" w:space="0" w:color="auto"/>
              <w:left w:val="single" w:sz="4" w:space="0" w:color="auto"/>
              <w:bottom w:val="single" w:sz="4" w:space="0" w:color="auto"/>
              <w:right w:val="single" w:sz="4" w:space="0" w:color="auto"/>
            </w:tcBorders>
          </w:tcPr>
          <w:p w:rsidR="0018105E" w:rsidRDefault="00A905E7">
            <w:pPr>
              <w:spacing w:before="100" w:beforeAutospacing="1" w:after="100" w:afterAutospacing="1"/>
              <w:rPr>
                <w:rFonts w:ascii="仿宋" w:eastAsia="仿宋" w:hAnsi="仿宋" w:cs="仿宋"/>
                <w:sz w:val="24"/>
              </w:rPr>
            </w:pPr>
            <w:r>
              <w:rPr>
                <w:rFonts w:ascii="仿宋" w:eastAsia="仿宋" w:hAnsi="仿宋" w:cs="仿宋"/>
                <w:sz w:val="24"/>
              </w:rPr>
              <w:t>8</w:t>
            </w:r>
            <w:r>
              <w:rPr>
                <w:rFonts w:ascii="仿宋" w:eastAsia="仿宋" w:hAnsi="仿宋" w:cs="仿宋" w:hint="eastAsia"/>
                <w:sz w:val="24"/>
                <w:lang w:eastAsia="zh-Hans"/>
              </w:rPr>
              <w:t>课时</w:t>
            </w:r>
          </w:p>
        </w:tc>
      </w:tr>
      <w:tr w:rsidR="0018105E">
        <w:trPr>
          <w:trHeight w:val="343"/>
        </w:trPr>
        <w:tc>
          <w:tcPr>
            <w:tcW w:w="2652" w:type="dxa"/>
            <w:tcBorders>
              <w:top w:val="single" w:sz="4" w:space="0" w:color="auto"/>
              <w:left w:val="single" w:sz="4" w:space="0" w:color="auto"/>
              <w:bottom w:val="single" w:sz="4" w:space="0" w:color="auto"/>
              <w:right w:val="single" w:sz="4" w:space="0" w:color="auto"/>
            </w:tcBorders>
            <w:vAlign w:val="center"/>
          </w:tcPr>
          <w:p w:rsidR="0018105E" w:rsidRDefault="00A905E7">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t>在线教学平台</w:t>
            </w:r>
          </w:p>
        </w:tc>
        <w:tc>
          <w:tcPr>
            <w:tcW w:w="5708" w:type="dxa"/>
            <w:tcBorders>
              <w:top w:val="single" w:sz="4" w:space="0" w:color="auto"/>
              <w:left w:val="single" w:sz="4" w:space="0" w:color="auto"/>
              <w:bottom w:val="single" w:sz="4" w:space="0" w:color="auto"/>
              <w:right w:val="single" w:sz="4" w:space="0" w:color="auto"/>
            </w:tcBorders>
          </w:tcPr>
          <w:p w:rsidR="0018105E" w:rsidRDefault="00A905E7">
            <w:pPr>
              <w:spacing w:before="100" w:beforeAutospacing="1" w:after="100" w:afterAutospacing="1"/>
              <w:rPr>
                <w:rFonts w:ascii="仿宋" w:eastAsia="仿宋" w:hAnsi="仿宋" w:cs="仿宋"/>
                <w:sz w:val="24"/>
                <w:lang w:eastAsia="zh-Hans"/>
              </w:rPr>
            </w:pPr>
            <w:r>
              <w:rPr>
                <w:rFonts w:ascii="仿宋" w:eastAsia="仿宋" w:hAnsi="仿宋" w:cs="仿宋" w:hint="eastAsia"/>
                <w:sz w:val="24"/>
                <w:lang w:eastAsia="zh-Hans"/>
              </w:rPr>
              <w:t>无</w:t>
            </w:r>
          </w:p>
        </w:tc>
      </w:tr>
      <w:tr w:rsidR="0018105E">
        <w:trPr>
          <w:trHeight w:val="343"/>
        </w:trPr>
        <w:tc>
          <w:tcPr>
            <w:tcW w:w="2652" w:type="dxa"/>
            <w:tcBorders>
              <w:top w:val="single" w:sz="4" w:space="0" w:color="auto"/>
              <w:left w:val="single" w:sz="4" w:space="0" w:color="auto"/>
              <w:bottom w:val="single" w:sz="4" w:space="0" w:color="auto"/>
              <w:right w:val="single" w:sz="4" w:space="0" w:color="auto"/>
            </w:tcBorders>
            <w:vAlign w:val="center"/>
          </w:tcPr>
          <w:p w:rsidR="0018105E" w:rsidRDefault="00A905E7">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t>教材或资源名称</w:t>
            </w:r>
          </w:p>
        </w:tc>
        <w:tc>
          <w:tcPr>
            <w:tcW w:w="5708" w:type="dxa"/>
            <w:tcBorders>
              <w:top w:val="single" w:sz="4" w:space="0" w:color="auto"/>
              <w:left w:val="single" w:sz="4" w:space="0" w:color="auto"/>
              <w:bottom w:val="single" w:sz="4" w:space="0" w:color="auto"/>
              <w:right w:val="single" w:sz="4" w:space="0" w:color="auto"/>
            </w:tcBorders>
          </w:tcPr>
          <w:p w:rsidR="0018105E" w:rsidRDefault="00A905E7">
            <w:pPr>
              <w:spacing w:before="100" w:beforeAutospacing="1" w:after="100" w:afterAutospacing="1"/>
              <w:rPr>
                <w:rFonts w:ascii="仿宋" w:eastAsia="仿宋" w:hAnsi="仿宋" w:cs="仿宋"/>
                <w:sz w:val="24"/>
                <w:lang w:eastAsia="zh-Hans"/>
              </w:rPr>
            </w:pPr>
            <w:r>
              <w:rPr>
                <w:rFonts w:ascii="仿宋" w:eastAsia="仿宋" w:hAnsi="仿宋" w:cs="仿宋" w:hint="eastAsia"/>
                <w:sz w:val="24"/>
                <w:lang w:eastAsia="zh-Hans"/>
              </w:rPr>
              <w:t>自编教材与教学资源</w:t>
            </w:r>
          </w:p>
        </w:tc>
      </w:tr>
      <w:tr w:rsidR="0018105E">
        <w:trPr>
          <w:trHeight w:val="343"/>
        </w:trPr>
        <w:tc>
          <w:tcPr>
            <w:tcW w:w="2652" w:type="dxa"/>
            <w:tcBorders>
              <w:top w:val="single" w:sz="4" w:space="0" w:color="auto"/>
              <w:left w:val="single" w:sz="4" w:space="0" w:color="auto"/>
              <w:bottom w:val="single" w:sz="4" w:space="0" w:color="auto"/>
              <w:right w:val="single" w:sz="4" w:space="0" w:color="auto"/>
            </w:tcBorders>
            <w:vAlign w:val="center"/>
          </w:tcPr>
          <w:p w:rsidR="0018105E" w:rsidRDefault="00A905E7">
            <w:pPr>
              <w:spacing w:before="100" w:beforeAutospacing="1" w:after="100" w:afterAutospacing="1"/>
              <w:jc w:val="center"/>
              <w:rPr>
                <w:rFonts w:ascii="仿宋" w:eastAsia="仿宋" w:hAnsi="仿宋" w:cs="仿宋"/>
                <w:b/>
                <w:bCs/>
                <w:sz w:val="28"/>
                <w:szCs w:val="28"/>
              </w:rPr>
            </w:pPr>
            <w:r>
              <w:rPr>
                <w:rFonts w:ascii="仿宋" w:eastAsia="仿宋" w:hAnsi="仿宋" w:cs="仿宋" w:hint="eastAsia"/>
                <w:b/>
                <w:bCs/>
                <w:sz w:val="28"/>
                <w:szCs w:val="28"/>
              </w:rPr>
              <w:t>活动单元</w:t>
            </w:r>
          </w:p>
        </w:tc>
        <w:tc>
          <w:tcPr>
            <w:tcW w:w="5708" w:type="dxa"/>
            <w:tcBorders>
              <w:top w:val="single" w:sz="4" w:space="0" w:color="auto"/>
              <w:left w:val="single" w:sz="4" w:space="0" w:color="auto"/>
              <w:bottom w:val="single" w:sz="4" w:space="0" w:color="auto"/>
              <w:right w:val="single" w:sz="4" w:space="0" w:color="auto"/>
            </w:tcBorders>
          </w:tcPr>
          <w:p w:rsidR="0018105E" w:rsidRDefault="00A905E7">
            <w:pPr>
              <w:spacing w:before="100" w:beforeAutospacing="1" w:after="100" w:afterAutospacing="1"/>
              <w:rPr>
                <w:rFonts w:ascii="仿宋" w:eastAsia="仿宋" w:hAnsi="仿宋" w:cs="仿宋"/>
                <w:sz w:val="24"/>
              </w:rPr>
            </w:pPr>
            <w:r>
              <w:rPr>
                <w:rFonts w:ascii="仿宋" w:eastAsia="仿宋" w:hAnsi="仿宋" w:cs="仿宋" w:hint="eastAsia"/>
                <w:sz w:val="24"/>
                <w:lang w:eastAsia="zh-Hans"/>
              </w:rPr>
              <w:t>自编《八闽文化》</w:t>
            </w:r>
            <w:r>
              <w:rPr>
                <w:rFonts w:ascii="仿宋" w:eastAsia="仿宋" w:hAnsi="仿宋" w:cs="仿宋" w:hint="eastAsia"/>
                <w:sz w:val="24"/>
              </w:rPr>
              <w:t>教材</w:t>
            </w:r>
            <w:r>
              <w:rPr>
                <w:rFonts w:ascii="仿宋" w:eastAsia="仿宋" w:hAnsi="仿宋" w:cs="仿宋" w:hint="eastAsia"/>
                <w:sz w:val="24"/>
                <w:lang w:eastAsia="zh-Hans"/>
              </w:rPr>
              <w:t>第三</w:t>
            </w:r>
            <w:r>
              <w:rPr>
                <w:rFonts w:ascii="仿宋" w:eastAsia="仿宋" w:hAnsi="仿宋" w:cs="仿宋" w:hint="eastAsia"/>
                <w:sz w:val="24"/>
              </w:rPr>
              <w:t>单元</w:t>
            </w:r>
            <w:r>
              <w:rPr>
                <w:rFonts w:ascii="仿宋" w:eastAsia="仿宋" w:hAnsi="仿宋" w:cs="仿宋" w:hint="eastAsia"/>
                <w:sz w:val="24"/>
                <w:lang w:eastAsia="zh-Hans"/>
              </w:rPr>
              <w:t>“人间烟火”第</w:t>
            </w:r>
            <w:r>
              <w:rPr>
                <w:rFonts w:ascii="仿宋" w:eastAsia="仿宋" w:hAnsi="仿宋" w:cs="仿宋"/>
                <w:sz w:val="24"/>
                <w:lang w:eastAsia="zh-Hans"/>
              </w:rPr>
              <w:t>1</w:t>
            </w:r>
            <w:r>
              <w:rPr>
                <w:rFonts w:ascii="仿宋" w:eastAsia="仿宋" w:hAnsi="仿宋" w:cs="仿宋" w:hint="eastAsia"/>
                <w:sz w:val="24"/>
                <w:lang w:eastAsia="zh-Hans"/>
              </w:rPr>
              <w:t>节</w:t>
            </w:r>
          </w:p>
        </w:tc>
      </w:tr>
    </w:tbl>
    <w:p w:rsidR="0018105E" w:rsidRDefault="00A905E7">
      <w:pPr>
        <w:widowControl/>
        <w:spacing w:before="100" w:beforeAutospacing="1" w:after="100" w:afterAutospacing="1" w:line="560" w:lineRule="exact"/>
        <w:jc w:val="left"/>
        <w:rPr>
          <w:rFonts w:ascii="仿宋" w:eastAsia="仿宋" w:hAnsi="仿宋" w:cs="仿宋"/>
          <w:b/>
          <w:sz w:val="28"/>
          <w:szCs w:val="28"/>
        </w:rPr>
      </w:pPr>
      <w:r>
        <w:rPr>
          <w:rFonts w:ascii="仿宋" w:eastAsia="仿宋" w:hAnsi="仿宋" w:cs="仿宋" w:hint="eastAsia"/>
          <w:b/>
          <w:sz w:val="28"/>
          <w:szCs w:val="28"/>
        </w:rPr>
        <w:t>二、团队信息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873"/>
        <w:gridCol w:w="677"/>
        <w:gridCol w:w="1320"/>
        <w:gridCol w:w="1368"/>
        <w:gridCol w:w="2132"/>
        <w:gridCol w:w="1451"/>
      </w:tblGrid>
      <w:tr w:rsidR="0018105E">
        <w:tc>
          <w:tcPr>
            <w:tcW w:w="8522" w:type="dxa"/>
            <w:gridSpan w:val="7"/>
            <w:tcBorders>
              <w:top w:val="single" w:sz="4" w:space="0" w:color="auto"/>
              <w:left w:val="single" w:sz="4" w:space="0" w:color="auto"/>
              <w:bottom w:val="single" w:sz="4" w:space="0" w:color="auto"/>
              <w:right w:val="single" w:sz="4" w:space="0" w:color="auto"/>
            </w:tcBorders>
            <w:vAlign w:val="center"/>
          </w:tcPr>
          <w:p w:rsidR="0018105E" w:rsidRDefault="00A905E7">
            <w:pPr>
              <w:spacing w:before="100" w:beforeAutospacing="1" w:after="100" w:afterAutospacing="1"/>
              <w:rPr>
                <w:rFonts w:ascii="仿宋" w:eastAsia="仿宋" w:hAnsi="仿宋" w:cs="仿宋"/>
                <w:b/>
                <w:bCs/>
                <w:sz w:val="28"/>
                <w:szCs w:val="28"/>
              </w:rPr>
            </w:pPr>
            <w:r>
              <w:rPr>
                <w:rFonts w:ascii="仿宋" w:eastAsia="仿宋" w:hAnsi="仿宋" w:cs="仿宋" w:hint="eastAsia"/>
                <w:b/>
                <w:bCs/>
                <w:szCs w:val="21"/>
              </w:rPr>
              <w:t>团队成员（第</w:t>
            </w:r>
            <w:r>
              <w:rPr>
                <w:rFonts w:ascii="仿宋" w:eastAsia="仿宋" w:hAnsi="仿宋" w:cs="仿宋" w:hint="eastAsia"/>
                <w:b/>
                <w:bCs/>
                <w:szCs w:val="21"/>
              </w:rPr>
              <w:t>1</w:t>
            </w:r>
            <w:r>
              <w:rPr>
                <w:rFonts w:ascii="仿宋" w:eastAsia="仿宋" w:hAnsi="仿宋" w:cs="仿宋" w:hint="eastAsia"/>
                <w:b/>
                <w:bCs/>
                <w:szCs w:val="21"/>
              </w:rPr>
              <w:t>位为团队负责人）</w:t>
            </w:r>
          </w:p>
        </w:tc>
      </w:tr>
      <w:tr w:rsidR="0018105E">
        <w:trPr>
          <w:cantSplit/>
          <w:trHeight w:val="419"/>
        </w:trPr>
        <w:tc>
          <w:tcPr>
            <w:tcW w:w="701" w:type="dxa"/>
            <w:tcBorders>
              <w:top w:val="single" w:sz="4" w:space="0" w:color="auto"/>
              <w:left w:val="single" w:sz="4" w:space="0" w:color="auto"/>
              <w:bottom w:val="single" w:sz="4" w:space="0" w:color="auto"/>
              <w:right w:val="single" w:sz="4" w:space="0" w:color="auto"/>
            </w:tcBorders>
            <w:vAlign w:val="center"/>
          </w:tcPr>
          <w:p w:rsidR="0018105E" w:rsidRDefault="00A905E7">
            <w:pPr>
              <w:spacing w:before="100" w:beforeAutospacing="1" w:after="100" w:afterAutospacing="1"/>
              <w:jc w:val="center"/>
              <w:rPr>
                <w:rFonts w:ascii="仿宋" w:eastAsia="仿宋" w:hAnsi="仿宋" w:cs="仿宋"/>
                <w:b/>
                <w:bCs/>
                <w:szCs w:val="21"/>
              </w:rPr>
            </w:pPr>
            <w:r>
              <w:rPr>
                <w:rFonts w:ascii="仿宋" w:eastAsia="仿宋" w:hAnsi="仿宋" w:cs="仿宋" w:hint="eastAsia"/>
                <w:b/>
                <w:bCs/>
                <w:szCs w:val="21"/>
              </w:rPr>
              <w:t>序号</w:t>
            </w:r>
          </w:p>
        </w:tc>
        <w:tc>
          <w:tcPr>
            <w:tcW w:w="873" w:type="dxa"/>
            <w:tcBorders>
              <w:top w:val="single" w:sz="4" w:space="0" w:color="auto"/>
              <w:left w:val="single" w:sz="4" w:space="0" w:color="auto"/>
              <w:bottom w:val="single" w:sz="4" w:space="0" w:color="auto"/>
              <w:right w:val="single" w:sz="4" w:space="0" w:color="auto"/>
            </w:tcBorders>
            <w:vAlign w:val="center"/>
          </w:tcPr>
          <w:p w:rsidR="0018105E" w:rsidRDefault="00A905E7">
            <w:pPr>
              <w:spacing w:before="100" w:beforeAutospacing="1" w:after="100" w:afterAutospacing="1"/>
              <w:jc w:val="center"/>
              <w:rPr>
                <w:rFonts w:ascii="仿宋" w:eastAsia="仿宋" w:hAnsi="仿宋" w:cs="仿宋"/>
                <w:b/>
                <w:bCs/>
                <w:szCs w:val="21"/>
              </w:rPr>
            </w:pPr>
            <w:r>
              <w:rPr>
                <w:rFonts w:ascii="仿宋" w:eastAsia="仿宋" w:hAnsi="仿宋" w:cs="仿宋" w:hint="eastAsia"/>
                <w:b/>
                <w:bCs/>
                <w:szCs w:val="21"/>
              </w:rPr>
              <w:t>姓名</w:t>
            </w:r>
          </w:p>
        </w:tc>
        <w:tc>
          <w:tcPr>
            <w:tcW w:w="677" w:type="dxa"/>
            <w:tcBorders>
              <w:top w:val="single" w:sz="4" w:space="0" w:color="auto"/>
              <w:left w:val="single" w:sz="4" w:space="0" w:color="auto"/>
              <w:bottom w:val="single" w:sz="4" w:space="0" w:color="auto"/>
              <w:right w:val="single" w:sz="4" w:space="0" w:color="auto"/>
            </w:tcBorders>
            <w:vAlign w:val="center"/>
          </w:tcPr>
          <w:p w:rsidR="0018105E" w:rsidRDefault="00A905E7">
            <w:pPr>
              <w:spacing w:before="100" w:beforeAutospacing="1" w:after="100" w:afterAutospacing="1"/>
              <w:jc w:val="center"/>
              <w:rPr>
                <w:rFonts w:ascii="仿宋" w:eastAsia="仿宋" w:hAnsi="仿宋" w:cs="仿宋"/>
                <w:b/>
                <w:bCs/>
                <w:szCs w:val="21"/>
              </w:rPr>
            </w:pPr>
            <w:r>
              <w:rPr>
                <w:rFonts w:ascii="仿宋" w:eastAsia="仿宋" w:hAnsi="仿宋" w:hint="eastAsia"/>
                <w:b/>
                <w:szCs w:val="21"/>
              </w:rPr>
              <w:t>身份</w:t>
            </w:r>
          </w:p>
        </w:tc>
        <w:tc>
          <w:tcPr>
            <w:tcW w:w="1320" w:type="dxa"/>
            <w:tcBorders>
              <w:top w:val="single" w:sz="4" w:space="0" w:color="auto"/>
              <w:left w:val="single" w:sz="4" w:space="0" w:color="auto"/>
              <w:bottom w:val="single" w:sz="4" w:space="0" w:color="auto"/>
              <w:right w:val="single" w:sz="4" w:space="0" w:color="auto"/>
            </w:tcBorders>
            <w:vAlign w:val="center"/>
          </w:tcPr>
          <w:p w:rsidR="0018105E" w:rsidRDefault="00A905E7">
            <w:pPr>
              <w:spacing w:before="100" w:beforeAutospacing="1" w:after="100" w:afterAutospacing="1"/>
              <w:jc w:val="center"/>
              <w:rPr>
                <w:rFonts w:ascii="仿宋" w:eastAsia="仿宋" w:hAnsi="仿宋" w:cs="仿宋"/>
                <w:b/>
                <w:bCs/>
                <w:szCs w:val="21"/>
              </w:rPr>
            </w:pPr>
            <w:r>
              <w:rPr>
                <w:rFonts w:ascii="仿宋" w:eastAsia="仿宋" w:hAnsi="仿宋" w:cs="仿宋" w:hint="eastAsia"/>
                <w:b/>
                <w:bCs/>
                <w:szCs w:val="21"/>
              </w:rPr>
              <w:t>专业方向</w:t>
            </w:r>
          </w:p>
        </w:tc>
        <w:tc>
          <w:tcPr>
            <w:tcW w:w="1368" w:type="dxa"/>
            <w:tcBorders>
              <w:top w:val="single" w:sz="4" w:space="0" w:color="auto"/>
              <w:left w:val="single" w:sz="4" w:space="0" w:color="auto"/>
              <w:bottom w:val="single" w:sz="4" w:space="0" w:color="auto"/>
              <w:right w:val="single" w:sz="4" w:space="0" w:color="auto"/>
            </w:tcBorders>
            <w:vAlign w:val="center"/>
          </w:tcPr>
          <w:p w:rsidR="0018105E" w:rsidRDefault="00A905E7">
            <w:pPr>
              <w:spacing w:before="100" w:beforeAutospacing="1" w:after="100" w:afterAutospacing="1"/>
              <w:jc w:val="center"/>
              <w:rPr>
                <w:rFonts w:ascii="仿宋" w:eastAsia="仿宋" w:hAnsi="仿宋" w:cs="仿宋"/>
                <w:b/>
                <w:bCs/>
                <w:szCs w:val="21"/>
              </w:rPr>
            </w:pPr>
            <w:r>
              <w:rPr>
                <w:rFonts w:ascii="仿宋" w:eastAsia="仿宋" w:hAnsi="仿宋" w:cs="仿宋" w:hint="eastAsia"/>
                <w:b/>
                <w:bCs/>
                <w:szCs w:val="21"/>
              </w:rPr>
              <w:t>手机号码</w:t>
            </w:r>
          </w:p>
        </w:tc>
        <w:tc>
          <w:tcPr>
            <w:tcW w:w="2132" w:type="dxa"/>
            <w:tcBorders>
              <w:top w:val="single" w:sz="4" w:space="0" w:color="auto"/>
              <w:left w:val="single" w:sz="4" w:space="0" w:color="auto"/>
              <w:bottom w:val="single" w:sz="4" w:space="0" w:color="auto"/>
              <w:right w:val="single" w:sz="2" w:space="0" w:color="auto"/>
            </w:tcBorders>
            <w:vAlign w:val="center"/>
          </w:tcPr>
          <w:p w:rsidR="0018105E" w:rsidRDefault="00A905E7">
            <w:pPr>
              <w:spacing w:before="100" w:beforeAutospacing="1" w:after="100" w:afterAutospacing="1"/>
              <w:jc w:val="center"/>
              <w:rPr>
                <w:rFonts w:ascii="仿宋" w:eastAsia="仿宋" w:hAnsi="仿宋" w:cs="仿宋"/>
                <w:b/>
                <w:bCs/>
                <w:szCs w:val="21"/>
              </w:rPr>
            </w:pPr>
            <w:r>
              <w:rPr>
                <w:rFonts w:ascii="仿宋" w:eastAsia="仿宋" w:hAnsi="仿宋" w:cs="仿宋" w:hint="eastAsia"/>
                <w:b/>
                <w:bCs/>
                <w:szCs w:val="21"/>
              </w:rPr>
              <w:t>电子邮箱</w:t>
            </w:r>
          </w:p>
        </w:tc>
        <w:tc>
          <w:tcPr>
            <w:tcW w:w="1451" w:type="dxa"/>
            <w:tcBorders>
              <w:top w:val="single" w:sz="4" w:space="0" w:color="auto"/>
              <w:left w:val="single" w:sz="2" w:space="0" w:color="auto"/>
              <w:bottom w:val="single" w:sz="4" w:space="0" w:color="auto"/>
              <w:right w:val="single" w:sz="4" w:space="0" w:color="auto"/>
            </w:tcBorders>
            <w:vAlign w:val="center"/>
          </w:tcPr>
          <w:p w:rsidR="0018105E" w:rsidRDefault="00A905E7">
            <w:pPr>
              <w:spacing w:before="100" w:beforeAutospacing="1" w:after="100" w:afterAutospacing="1"/>
              <w:jc w:val="center"/>
              <w:rPr>
                <w:rFonts w:ascii="仿宋" w:eastAsia="仿宋" w:hAnsi="仿宋" w:cs="仿宋"/>
                <w:b/>
                <w:bCs/>
                <w:szCs w:val="21"/>
              </w:rPr>
            </w:pPr>
            <w:r>
              <w:rPr>
                <w:rFonts w:ascii="仿宋" w:eastAsia="仿宋" w:hAnsi="仿宋" w:cs="仿宋" w:hint="eastAsia"/>
                <w:b/>
                <w:bCs/>
                <w:szCs w:val="21"/>
              </w:rPr>
              <w:t>承担任务</w:t>
            </w:r>
          </w:p>
        </w:tc>
      </w:tr>
      <w:tr w:rsidR="0018105E">
        <w:trPr>
          <w:cantSplit/>
          <w:trHeight w:val="568"/>
        </w:trPr>
        <w:tc>
          <w:tcPr>
            <w:tcW w:w="701"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1</w:t>
            </w:r>
          </w:p>
        </w:tc>
        <w:tc>
          <w:tcPr>
            <w:tcW w:w="873"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徐君</w:t>
            </w:r>
          </w:p>
        </w:tc>
        <w:tc>
          <w:tcPr>
            <w:tcW w:w="677"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讲师</w:t>
            </w:r>
          </w:p>
        </w:tc>
        <w:tc>
          <w:tcPr>
            <w:tcW w:w="1320"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汉语国际教育</w:t>
            </w:r>
          </w:p>
        </w:tc>
        <w:tc>
          <w:tcPr>
            <w:tcW w:w="1368"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13067436262</w:t>
            </w:r>
          </w:p>
        </w:tc>
        <w:tc>
          <w:tcPr>
            <w:tcW w:w="2132" w:type="dxa"/>
            <w:tcBorders>
              <w:top w:val="single" w:sz="4" w:space="0" w:color="auto"/>
              <w:left w:val="single" w:sz="4" w:space="0" w:color="auto"/>
              <w:bottom w:val="single" w:sz="4" w:space="0" w:color="auto"/>
              <w:right w:val="single" w:sz="2"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1067135277@qq.com</w:t>
            </w:r>
          </w:p>
        </w:tc>
        <w:tc>
          <w:tcPr>
            <w:tcW w:w="1451" w:type="dxa"/>
            <w:tcBorders>
              <w:top w:val="single" w:sz="4" w:space="0" w:color="auto"/>
              <w:left w:val="single" w:sz="2"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指导活动开展</w:t>
            </w:r>
          </w:p>
        </w:tc>
      </w:tr>
      <w:tr w:rsidR="0018105E">
        <w:trPr>
          <w:cantSplit/>
        </w:trPr>
        <w:tc>
          <w:tcPr>
            <w:tcW w:w="701"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2</w:t>
            </w:r>
          </w:p>
        </w:tc>
        <w:tc>
          <w:tcPr>
            <w:tcW w:w="873"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孔夏智</w:t>
            </w:r>
          </w:p>
        </w:tc>
        <w:tc>
          <w:tcPr>
            <w:tcW w:w="677"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硕士生</w:t>
            </w:r>
          </w:p>
        </w:tc>
        <w:tc>
          <w:tcPr>
            <w:tcW w:w="1320"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汉语国际教育</w:t>
            </w:r>
          </w:p>
        </w:tc>
        <w:tc>
          <w:tcPr>
            <w:tcW w:w="1368"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13055766369</w:t>
            </w:r>
          </w:p>
        </w:tc>
        <w:tc>
          <w:tcPr>
            <w:tcW w:w="2132" w:type="dxa"/>
            <w:tcBorders>
              <w:top w:val="single" w:sz="4" w:space="0" w:color="auto"/>
              <w:left w:val="single" w:sz="4" w:space="0" w:color="auto"/>
              <w:bottom w:val="single" w:sz="4" w:space="0" w:color="auto"/>
              <w:right w:val="single" w:sz="2"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137309188@qq.com</w:t>
            </w:r>
          </w:p>
        </w:tc>
        <w:tc>
          <w:tcPr>
            <w:tcW w:w="1451" w:type="dxa"/>
            <w:tcBorders>
              <w:top w:val="single" w:sz="4" w:space="0" w:color="auto"/>
              <w:left w:val="single" w:sz="2"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统筹课程设计</w:t>
            </w:r>
          </w:p>
        </w:tc>
      </w:tr>
      <w:tr w:rsidR="0018105E">
        <w:trPr>
          <w:cantSplit/>
        </w:trPr>
        <w:tc>
          <w:tcPr>
            <w:tcW w:w="701"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3</w:t>
            </w:r>
          </w:p>
        </w:tc>
        <w:tc>
          <w:tcPr>
            <w:tcW w:w="873"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何俊彦</w:t>
            </w:r>
          </w:p>
        </w:tc>
        <w:tc>
          <w:tcPr>
            <w:tcW w:w="677"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硕士生</w:t>
            </w:r>
          </w:p>
        </w:tc>
        <w:tc>
          <w:tcPr>
            <w:tcW w:w="1320"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汉语国际教育</w:t>
            </w:r>
          </w:p>
        </w:tc>
        <w:tc>
          <w:tcPr>
            <w:tcW w:w="1368"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15119076079</w:t>
            </w:r>
          </w:p>
        </w:tc>
        <w:tc>
          <w:tcPr>
            <w:tcW w:w="2132" w:type="dxa"/>
            <w:tcBorders>
              <w:top w:val="single" w:sz="4" w:space="0" w:color="auto"/>
              <w:left w:val="single" w:sz="4" w:space="0" w:color="auto"/>
              <w:bottom w:val="single" w:sz="4" w:space="0" w:color="auto"/>
              <w:right w:val="single" w:sz="2"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hejunyan69@qq.com</w:t>
            </w:r>
          </w:p>
        </w:tc>
        <w:tc>
          <w:tcPr>
            <w:tcW w:w="1451" w:type="dxa"/>
            <w:tcBorders>
              <w:top w:val="single" w:sz="4" w:space="0" w:color="auto"/>
              <w:left w:val="single" w:sz="2" w:space="0" w:color="auto"/>
              <w:bottom w:val="single" w:sz="4" w:space="0" w:color="auto"/>
              <w:right w:val="single" w:sz="4" w:space="0" w:color="auto"/>
            </w:tcBorders>
            <w:vAlign w:val="center"/>
          </w:tcPr>
          <w:p w:rsidR="0018105E" w:rsidRDefault="00A905E7">
            <w:pPr>
              <w:jc w:val="center"/>
              <w:rPr>
                <w:rFonts w:ascii="仿宋" w:eastAsia="仿宋" w:hAnsi="仿宋" w:cs="仿宋"/>
                <w:lang w:eastAsia="zh-Hans"/>
              </w:rPr>
            </w:pPr>
            <w:r>
              <w:rPr>
                <w:rFonts w:ascii="仿宋" w:eastAsia="仿宋" w:hAnsi="仿宋" w:cs="仿宋" w:hint="eastAsia"/>
                <w:lang w:eastAsia="zh-Hans"/>
              </w:rPr>
              <w:t>协助课程开展</w:t>
            </w:r>
          </w:p>
        </w:tc>
      </w:tr>
      <w:tr w:rsidR="0018105E">
        <w:trPr>
          <w:cantSplit/>
        </w:trPr>
        <w:tc>
          <w:tcPr>
            <w:tcW w:w="701"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4</w:t>
            </w:r>
          </w:p>
        </w:tc>
        <w:tc>
          <w:tcPr>
            <w:tcW w:w="873"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苏楚仪</w:t>
            </w:r>
          </w:p>
        </w:tc>
        <w:tc>
          <w:tcPr>
            <w:tcW w:w="677"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硕士生</w:t>
            </w:r>
          </w:p>
        </w:tc>
        <w:tc>
          <w:tcPr>
            <w:tcW w:w="1320"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汉语国际教育</w:t>
            </w:r>
          </w:p>
        </w:tc>
        <w:tc>
          <w:tcPr>
            <w:tcW w:w="1368"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15860168343</w:t>
            </w:r>
          </w:p>
        </w:tc>
        <w:tc>
          <w:tcPr>
            <w:tcW w:w="2132" w:type="dxa"/>
            <w:tcBorders>
              <w:top w:val="single" w:sz="4" w:space="0" w:color="auto"/>
              <w:left w:val="single" w:sz="4" w:space="0" w:color="auto"/>
              <w:bottom w:val="single" w:sz="4" w:space="0" w:color="auto"/>
              <w:right w:val="single" w:sz="2"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suchuyi226@163.com</w:t>
            </w:r>
          </w:p>
        </w:tc>
        <w:tc>
          <w:tcPr>
            <w:tcW w:w="1451" w:type="dxa"/>
            <w:tcBorders>
              <w:top w:val="single" w:sz="4" w:space="0" w:color="auto"/>
              <w:left w:val="single" w:sz="2"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lang w:eastAsia="zh-Hans"/>
              </w:rPr>
              <w:t>协助课程开展</w:t>
            </w:r>
          </w:p>
        </w:tc>
      </w:tr>
      <w:tr w:rsidR="0018105E">
        <w:trPr>
          <w:cantSplit/>
        </w:trPr>
        <w:tc>
          <w:tcPr>
            <w:tcW w:w="701"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5</w:t>
            </w:r>
          </w:p>
        </w:tc>
        <w:tc>
          <w:tcPr>
            <w:tcW w:w="873"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姚钰银</w:t>
            </w:r>
          </w:p>
        </w:tc>
        <w:tc>
          <w:tcPr>
            <w:tcW w:w="677"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硕士生</w:t>
            </w:r>
          </w:p>
        </w:tc>
        <w:tc>
          <w:tcPr>
            <w:tcW w:w="1320"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汉语国际教育</w:t>
            </w:r>
          </w:p>
        </w:tc>
        <w:tc>
          <w:tcPr>
            <w:tcW w:w="1368"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19959636178</w:t>
            </w:r>
          </w:p>
        </w:tc>
        <w:tc>
          <w:tcPr>
            <w:tcW w:w="2132" w:type="dxa"/>
            <w:tcBorders>
              <w:top w:val="single" w:sz="4" w:space="0" w:color="auto"/>
              <w:left w:val="single" w:sz="4" w:space="0" w:color="auto"/>
              <w:bottom w:val="single" w:sz="4" w:space="0" w:color="auto"/>
              <w:right w:val="single" w:sz="2"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1281080006@qq.com</w:t>
            </w:r>
          </w:p>
        </w:tc>
        <w:tc>
          <w:tcPr>
            <w:tcW w:w="1451" w:type="dxa"/>
            <w:tcBorders>
              <w:top w:val="single" w:sz="4" w:space="0" w:color="auto"/>
              <w:left w:val="single" w:sz="2"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lang w:eastAsia="zh-Hans"/>
              </w:rPr>
              <w:t>协助课程开展</w:t>
            </w:r>
          </w:p>
        </w:tc>
      </w:tr>
      <w:tr w:rsidR="0018105E">
        <w:trPr>
          <w:cantSplit/>
        </w:trPr>
        <w:tc>
          <w:tcPr>
            <w:tcW w:w="701"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6</w:t>
            </w:r>
          </w:p>
        </w:tc>
        <w:tc>
          <w:tcPr>
            <w:tcW w:w="873"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王心怡</w:t>
            </w:r>
          </w:p>
        </w:tc>
        <w:tc>
          <w:tcPr>
            <w:tcW w:w="677"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硕士生</w:t>
            </w:r>
          </w:p>
        </w:tc>
        <w:tc>
          <w:tcPr>
            <w:tcW w:w="1320"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汉语国际教育</w:t>
            </w:r>
          </w:p>
        </w:tc>
        <w:tc>
          <w:tcPr>
            <w:tcW w:w="1368" w:type="dxa"/>
            <w:tcBorders>
              <w:top w:val="single" w:sz="4" w:space="0" w:color="auto"/>
              <w:left w:val="single" w:sz="4" w:space="0" w:color="auto"/>
              <w:bottom w:val="single" w:sz="4" w:space="0" w:color="auto"/>
              <w:right w:val="single" w:sz="4"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13860462716</w:t>
            </w:r>
          </w:p>
        </w:tc>
        <w:tc>
          <w:tcPr>
            <w:tcW w:w="2132" w:type="dxa"/>
            <w:tcBorders>
              <w:top w:val="single" w:sz="4" w:space="0" w:color="auto"/>
              <w:left w:val="single" w:sz="4" w:space="0" w:color="auto"/>
              <w:bottom w:val="single" w:sz="4" w:space="0" w:color="auto"/>
              <w:right w:val="single" w:sz="2" w:space="0" w:color="auto"/>
            </w:tcBorders>
            <w:vAlign w:val="center"/>
          </w:tcPr>
          <w:p w:rsidR="0018105E" w:rsidRDefault="00A905E7">
            <w:pPr>
              <w:jc w:val="center"/>
              <w:rPr>
                <w:rFonts w:ascii="仿宋" w:eastAsia="仿宋" w:hAnsi="仿宋" w:cs="仿宋"/>
              </w:rPr>
            </w:pPr>
            <w:r>
              <w:rPr>
                <w:rFonts w:ascii="仿宋" w:eastAsia="仿宋" w:hAnsi="仿宋" w:cs="仿宋" w:hint="eastAsia"/>
              </w:rPr>
              <w:t>1398909030@qq.com</w:t>
            </w:r>
          </w:p>
        </w:tc>
        <w:tc>
          <w:tcPr>
            <w:tcW w:w="1451" w:type="dxa"/>
            <w:tcBorders>
              <w:top w:val="single" w:sz="4" w:space="0" w:color="auto"/>
              <w:left w:val="single" w:sz="2" w:space="0" w:color="auto"/>
              <w:bottom w:val="single" w:sz="4" w:space="0" w:color="auto"/>
              <w:right w:val="single" w:sz="4" w:space="0" w:color="auto"/>
            </w:tcBorders>
            <w:vAlign w:val="center"/>
          </w:tcPr>
          <w:p w:rsidR="0018105E" w:rsidRDefault="00A905E7">
            <w:pPr>
              <w:jc w:val="center"/>
              <w:rPr>
                <w:rFonts w:ascii="仿宋" w:eastAsia="仿宋" w:hAnsi="仿宋" w:cs="仿宋"/>
                <w:lang w:eastAsia="zh-Hans"/>
              </w:rPr>
            </w:pPr>
            <w:r>
              <w:rPr>
                <w:rFonts w:ascii="仿宋" w:eastAsia="仿宋" w:hAnsi="仿宋" w:cs="仿宋" w:hint="eastAsia"/>
                <w:lang w:eastAsia="zh-Hans"/>
              </w:rPr>
              <w:t>担任授课教师</w:t>
            </w:r>
          </w:p>
        </w:tc>
      </w:tr>
      <w:tr w:rsidR="0018105E">
        <w:trPr>
          <w:cantSplit/>
          <w:trHeight w:val="983"/>
        </w:trPr>
        <w:tc>
          <w:tcPr>
            <w:tcW w:w="8522" w:type="dxa"/>
            <w:gridSpan w:val="7"/>
            <w:tcBorders>
              <w:top w:val="single" w:sz="4" w:space="0" w:color="auto"/>
              <w:left w:val="single" w:sz="4" w:space="0" w:color="auto"/>
              <w:bottom w:val="single" w:sz="4" w:space="0" w:color="auto"/>
              <w:right w:val="single" w:sz="4" w:space="0" w:color="auto"/>
            </w:tcBorders>
          </w:tcPr>
          <w:p w:rsidR="0018105E" w:rsidRDefault="00A905E7">
            <w:pPr>
              <w:adjustRightInd w:val="0"/>
              <w:snapToGrid w:val="0"/>
              <w:rPr>
                <w:rFonts w:ascii="仿宋" w:eastAsia="仿宋" w:hAnsi="仿宋" w:cs="仿宋"/>
                <w:sz w:val="24"/>
              </w:rPr>
            </w:pPr>
            <w:r>
              <w:rPr>
                <w:rFonts w:ascii="仿宋" w:eastAsia="仿宋" w:hAnsi="仿宋" w:cs="仿宋" w:hint="eastAsia"/>
                <w:sz w:val="24"/>
              </w:rPr>
              <w:lastRenderedPageBreak/>
              <w:t>团队成员</w:t>
            </w:r>
            <w:r>
              <w:rPr>
                <w:rFonts w:ascii="仿宋" w:eastAsia="仿宋" w:hAnsi="仿宋" w:cs="仿宋" w:hint="eastAsia"/>
                <w:sz w:val="24"/>
              </w:rPr>
              <w:t>/</w:t>
            </w:r>
            <w:r>
              <w:rPr>
                <w:rFonts w:ascii="仿宋" w:eastAsia="仿宋" w:hAnsi="仿宋" w:cs="仿宋" w:hint="eastAsia"/>
                <w:sz w:val="24"/>
              </w:rPr>
              <w:t>个人简介（包括相关教学研究及实践情况介绍，不超过</w:t>
            </w:r>
            <w:r>
              <w:rPr>
                <w:rFonts w:ascii="仿宋" w:eastAsia="仿宋" w:hAnsi="仿宋" w:cs="仿宋" w:hint="eastAsia"/>
                <w:sz w:val="24"/>
              </w:rPr>
              <w:t>300</w:t>
            </w:r>
            <w:r>
              <w:rPr>
                <w:rFonts w:ascii="仿宋" w:eastAsia="仿宋" w:hAnsi="仿宋" w:cs="仿宋" w:hint="eastAsia"/>
                <w:sz w:val="24"/>
              </w:rPr>
              <w:t>字）：</w:t>
            </w:r>
          </w:p>
          <w:p w:rsidR="0018105E" w:rsidRDefault="0018105E">
            <w:pPr>
              <w:adjustRightInd w:val="0"/>
              <w:snapToGrid w:val="0"/>
              <w:ind w:firstLineChars="200" w:firstLine="480"/>
              <w:rPr>
                <w:rFonts w:ascii="仿宋" w:eastAsia="仿宋" w:hAnsi="仿宋" w:cs="仿宋"/>
                <w:sz w:val="24"/>
                <w:lang w:eastAsia="zh-Hans"/>
              </w:rPr>
            </w:pPr>
          </w:p>
          <w:p w:rsidR="0018105E" w:rsidRDefault="00A905E7">
            <w:pPr>
              <w:adjustRightInd w:val="0"/>
              <w:snapToGrid w:val="0"/>
              <w:ind w:firstLineChars="200" w:firstLine="480"/>
              <w:rPr>
                <w:rFonts w:ascii="仿宋" w:eastAsia="仿宋" w:hAnsi="仿宋" w:cs="仿宋"/>
                <w:sz w:val="24"/>
                <w:lang w:eastAsia="zh-Hans"/>
              </w:rPr>
            </w:pPr>
            <w:r>
              <w:rPr>
                <w:rFonts w:ascii="仿宋" w:eastAsia="仿宋" w:hAnsi="仿宋" w:cs="仿宋" w:hint="eastAsia"/>
                <w:sz w:val="24"/>
                <w:lang w:eastAsia="zh-Hans"/>
              </w:rPr>
              <w:t>本团队由福建师范大学海外教育学院的</w:t>
            </w:r>
            <w:r>
              <w:rPr>
                <w:rFonts w:ascii="仿宋" w:eastAsia="仿宋" w:hAnsi="仿宋" w:cs="仿宋"/>
                <w:sz w:val="24"/>
                <w:lang w:eastAsia="zh-Hans"/>
              </w:rPr>
              <w:t>1</w:t>
            </w:r>
            <w:r>
              <w:rPr>
                <w:rFonts w:ascii="仿宋" w:eastAsia="仿宋" w:hAnsi="仿宋" w:cs="仿宋" w:hint="eastAsia"/>
                <w:sz w:val="24"/>
                <w:lang w:eastAsia="zh-Hans"/>
              </w:rPr>
              <w:t>名教师和</w:t>
            </w:r>
            <w:r>
              <w:rPr>
                <w:rFonts w:ascii="仿宋" w:eastAsia="仿宋" w:hAnsi="仿宋" w:cs="仿宋"/>
                <w:sz w:val="24"/>
                <w:lang w:eastAsia="zh-Hans"/>
              </w:rPr>
              <w:t>5</w:t>
            </w:r>
            <w:r>
              <w:rPr>
                <w:rFonts w:ascii="仿宋" w:eastAsia="仿宋" w:hAnsi="仿宋" w:cs="仿宋" w:hint="eastAsia"/>
                <w:sz w:val="24"/>
                <w:lang w:eastAsia="zh-Hans"/>
              </w:rPr>
              <w:t>名</w:t>
            </w:r>
            <w:r>
              <w:rPr>
                <w:rFonts w:ascii="仿宋" w:eastAsia="仿宋" w:hAnsi="仿宋" w:cs="仿宋"/>
                <w:sz w:val="24"/>
                <w:lang w:eastAsia="zh-Hans"/>
              </w:rPr>
              <w:t>2021</w:t>
            </w:r>
            <w:r>
              <w:rPr>
                <w:rFonts w:ascii="仿宋" w:eastAsia="仿宋" w:hAnsi="仿宋" w:cs="仿宋" w:hint="eastAsia"/>
                <w:sz w:val="24"/>
                <w:lang w:eastAsia="zh-Hans"/>
              </w:rPr>
              <w:t>级硕士研究生组成。</w:t>
            </w:r>
          </w:p>
          <w:p w:rsidR="0018105E" w:rsidRDefault="00A905E7">
            <w:pPr>
              <w:adjustRightInd w:val="0"/>
              <w:snapToGrid w:val="0"/>
              <w:ind w:firstLineChars="200" w:firstLine="480"/>
              <w:rPr>
                <w:rFonts w:ascii="宋体" w:hAnsi="宋体" w:cs="宋体"/>
                <w:szCs w:val="21"/>
              </w:rPr>
            </w:pPr>
            <w:r>
              <w:rPr>
                <w:rFonts w:ascii="仿宋" w:eastAsia="仿宋" w:hAnsi="仿宋" w:cs="仿宋" w:hint="eastAsia"/>
                <w:sz w:val="24"/>
                <w:lang w:eastAsia="zh-Hans"/>
              </w:rPr>
              <w:t>团队指导老师徐君，讲师，研究方向为汉语国际教育，曾参与省级项目“国别化汉语和文化教学”虚拟仿真实验教学项目，省级线下、线上线下混合式一流本科课程项目，校级研究生教育教学改革研究项目，多次指导学生教学实践，具有较丰富的教学指导经验。团队成员孔夏智、何俊彦、苏楚仪、</w:t>
            </w:r>
            <w:r>
              <w:rPr>
                <w:rFonts w:ascii="仿宋" w:eastAsia="仿宋" w:hAnsi="仿宋" w:cs="仿宋" w:hint="eastAsia"/>
                <w:sz w:val="24"/>
              </w:rPr>
              <w:t>姚钰银</w:t>
            </w:r>
            <w:r>
              <w:rPr>
                <w:rFonts w:ascii="仿宋" w:eastAsia="仿宋" w:hAnsi="仿宋" w:cs="仿宋" w:hint="eastAsia"/>
                <w:sz w:val="24"/>
                <w:lang w:eastAsia="zh-Hans"/>
              </w:rPr>
              <w:t>、</w:t>
            </w:r>
            <w:r>
              <w:rPr>
                <w:rFonts w:ascii="仿宋" w:eastAsia="仿宋" w:hAnsi="仿宋" w:cs="仿宋" w:hint="eastAsia"/>
                <w:sz w:val="24"/>
              </w:rPr>
              <w:t>王心怡</w:t>
            </w:r>
            <w:r>
              <w:rPr>
                <w:rFonts w:ascii="仿宋" w:eastAsia="仿宋" w:hAnsi="仿宋" w:cs="仿宋" w:hint="eastAsia"/>
                <w:sz w:val="24"/>
                <w:lang w:eastAsia="zh-Hans"/>
              </w:rPr>
              <w:t>，本科和硕士专业均为汉语国际教育，均有国内汉语课堂教学经验，部分成员曾赴海外进行中文教学实践，具有一定的汉语教学水平与较丰富的教学经验，其中王心怡同学有系列文化体验课程教学经历，为本次翻转课堂的开展提供支持与借鉴。</w:t>
            </w:r>
          </w:p>
        </w:tc>
      </w:tr>
    </w:tbl>
    <w:p w:rsidR="0018105E" w:rsidRDefault="00A905E7">
      <w:pPr>
        <w:widowControl/>
        <w:spacing w:before="100" w:beforeAutospacing="1" w:after="100" w:afterAutospacing="1" w:line="560" w:lineRule="exact"/>
        <w:jc w:val="left"/>
        <w:rPr>
          <w:rFonts w:ascii="仿宋" w:eastAsia="仿宋" w:hAnsi="仿宋" w:cs="仿宋"/>
          <w:b/>
          <w:sz w:val="28"/>
          <w:szCs w:val="28"/>
        </w:rPr>
      </w:pPr>
      <w:r>
        <w:rPr>
          <w:rFonts w:ascii="仿宋" w:eastAsia="仿宋" w:hAnsi="仿宋" w:cs="仿宋" w:hint="eastAsia"/>
          <w:b/>
          <w:sz w:val="28"/>
          <w:szCs w:val="28"/>
        </w:rPr>
        <w:t>三、学期</w:t>
      </w:r>
      <w:r>
        <w:rPr>
          <w:rFonts w:ascii="仿宋" w:eastAsia="仿宋" w:hAnsi="仿宋" w:cs="仿宋" w:hint="eastAsia"/>
          <w:b/>
          <w:sz w:val="28"/>
          <w:szCs w:val="28"/>
        </w:rPr>
        <w:t>/</w:t>
      </w:r>
      <w:r>
        <w:rPr>
          <w:rFonts w:ascii="仿宋" w:eastAsia="仿宋" w:hAnsi="仿宋" w:cs="仿宋" w:hint="eastAsia"/>
          <w:b/>
          <w:sz w:val="28"/>
          <w:szCs w:val="28"/>
        </w:rPr>
        <w:t>教学周期教学设计方案</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0"/>
      </w:tblGrid>
      <w:tr w:rsidR="0018105E">
        <w:trPr>
          <w:trHeight w:val="53"/>
        </w:trPr>
        <w:tc>
          <w:tcPr>
            <w:tcW w:w="8359" w:type="dxa"/>
            <w:tcBorders>
              <w:top w:val="single" w:sz="4" w:space="0" w:color="auto"/>
              <w:left w:val="single" w:sz="4" w:space="0" w:color="auto"/>
              <w:bottom w:val="single" w:sz="4" w:space="0" w:color="auto"/>
              <w:right w:val="single" w:sz="4" w:space="0" w:color="auto"/>
            </w:tcBorders>
          </w:tcPr>
          <w:p w:rsidR="0018105E" w:rsidRDefault="00A905E7">
            <w:pPr>
              <w:spacing w:beforeLines="50" w:before="156" w:after="100" w:afterAutospacing="1" w:line="360" w:lineRule="auto"/>
              <w:rPr>
                <w:rFonts w:ascii="仿宋" w:eastAsia="仿宋" w:hAnsi="仿宋" w:cs="仿宋"/>
                <w:sz w:val="24"/>
              </w:rPr>
            </w:pPr>
            <w:r>
              <w:rPr>
                <w:rFonts w:ascii="仿宋" w:eastAsia="仿宋" w:hAnsi="仿宋" w:cs="仿宋" w:hint="eastAsia"/>
                <w:b/>
                <w:sz w:val="24"/>
              </w:rPr>
              <w:t>1.</w:t>
            </w:r>
            <w:r>
              <w:rPr>
                <w:rFonts w:ascii="仿宋" w:eastAsia="仿宋" w:hAnsi="仿宋" w:cs="仿宋" w:hint="eastAsia"/>
                <w:b/>
                <w:sz w:val="24"/>
              </w:rPr>
              <w:t>总体描述</w:t>
            </w:r>
            <w:r>
              <w:rPr>
                <w:rFonts w:ascii="仿宋" w:eastAsia="仿宋" w:hAnsi="仿宋" w:cs="仿宋" w:hint="eastAsia"/>
                <w:sz w:val="24"/>
              </w:rPr>
              <w:t>（介绍授课类型及授课主题，阐述方案设计原则和教学预期目标。）</w:t>
            </w:r>
          </w:p>
          <w:p w:rsidR="0018105E" w:rsidRDefault="00A905E7">
            <w:pPr>
              <w:ind w:firstLineChars="200" w:firstLine="480"/>
              <w:rPr>
                <w:rFonts w:ascii="仿宋" w:eastAsia="仿宋" w:hAnsi="仿宋" w:cs="仿宋"/>
                <w:sz w:val="24"/>
                <w:lang w:eastAsia="zh-Hans"/>
              </w:rPr>
            </w:pPr>
            <w:r>
              <w:rPr>
                <w:rFonts w:ascii="仿宋" w:eastAsia="仿宋" w:hAnsi="仿宋" w:cs="仿宋" w:hint="eastAsia"/>
                <w:sz w:val="24"/>
                <w:lang w:eastAsia="zh-Hans"/>
              </w:rPr>
              <w:t>位于中国东南沿海的福建省具有悠久人文历史底蕴，“八闽文化”也是中国文化的重要组成部分。“八闽”是福建省的别称，八闽文化是八闽人民智慧的结晶，它吸纳融会了古越文化、中原文化、海洋文化的精华，闪耀着中华文明的璀璨光芒。</w:t>
            </w:r>
          </w:p>
          <w:p w:rsidR="0018105E" w:rsidRDefault="00A905E7">
            <w:pPr>
              <w:ind w:firstLineChars="200" w:firstLine="480"/>
              <w:rPr>
                <w:rFonts w:ascii="仿宋" w:eastAsia="仿宋" w:hAnsi="仿宋" w:cs="仿宋"/>
                <w:b/>
                <w:sz w:val="24"/>
              </w:rPr>
            </w:pPr>
            <w:r>
              <w:rPr>
                <w:rFonts w:ascii="仿宋" w:eastAsia="仿宋" w:hAnsi="仿宋" w:cs="仿宋" w:hint="eastAsia"/>
                <w:sz w:val="24"/>
                <w:lang w:eastAsia="zh-Hans"/>
              </w:rPr>
              <w:t>“翻转课堂”系列高级汉语文化课程，</w:t>
            </w:r>
            <w:r>
              <w:rPr>
                <w:rFonts w:ascii="仿宋" w:eastAsia="仿宋" w:hAnsi="仿宋" w:cs="仿宋" w:hint="eastAsia"/>
                <w:sz w:val="24"/>
              </w:rPr>
              <w:t>以“八闽文化”为主题，</w:t>
            </w:r>
            <w:r>
              <w:rPr>
                <w:rFonts w:ascii="仿宋" w:eastAsia="仿宋" w:hAnsi="仿宋" w:cs="仿宋" w:hint="eastAsia"/>
                <w:sz w:val="24"/>
                <w:lang w:eastAsia="zh-Hans"/>
              </w:rPr>
              <w:t>旨在向中高级汉语学习者介绍福建地区的历史文化，让学生充分体会到福建地区文化现象中蕴含的风土人情。教师事先选取恰当的教学内容并录制时长在</w:t>
            </w:r>
            <w:r>
              <w:rPr>
                <w:rFonts w:ascii="仿宋" w:eastAsia="仿宋" w:hAnsi="仿宋" w:cs="仿宋" w:hint="eastAsia"/>
                <w:sz w:val="24"/>
                <w:lang w:eastAsia="zh-Hans"/>
              </w:rPr>
              <w:t>10</w:t>
            </w:r>
            <w:r>
              <w:rPr>
                <w:rFonts w:ascii="仿宋" w:eastAsia="仿宋" w:hAnsi="仿宋" w:cs="仿宋" w:hint="eastAsia"/>
                <w:sz w:val="24"/>
                <w:lang w:eastAsia="zh-Hans"/>
              </w:rPr>
              <w:t>分钟以内的微课，</w:t>
            </w:r>
            <w:r>
              <w:rPr>
                <w:rFonts w:ascii="仿宋" w:eastAsia="仿宋" w:hAnsi="仿宋" w:cs="仿宋" w:hint="eastAsia"/>
                <w:sz w:val="24"/>
                <w:lang w:eastAsia="zh-Hans"/>
              </w:rPr>
              <w:t>提前让</w:t>
            </w:r>
            <w:r>
              <w:rPr>
                <w:rFonts w:ascii="仿宋" w:eastAsia="仿宋" w:hAnsi="仿宋" w:cs="仿宋" w:hint="eastAsia"/>
                <w:sz w:val="24"/>
                <w:lang w:eastAsia="zh-Hans"/>
              </w:rPr>
              <w:t>外国学生</w:t>
            </w:r>
            <w:r>
              <w:rPr>
                <w:rFonts w:ascii="仿宋" w:eastAsia="仿宋" w:hAnsi="仿宋" w:cs="仿宋" w:hint="eastAsia"/>
                <w:sz w:val="24"/>
                <w:lang w:eastAsia="zh-Hans"/>
              </w:rPr>
              <w:t>观看</w:t>
            </w:r>
            <w:r>
              <w:rPr>
                <w:rFonts w:ascii="仿宋" w:eastAsia="仿宋" w:hAnsi="仿宋" w:cs="仿宋" w:hint="eastAsia"/>
                <w:sz w:val="24"/>
                <w:lang w:eastAsia="zh-Hans"/>
              </w:rPr>
              <w:t>，</w:t>
            </w:r>
            <w:r>
              <w:rPr>
                <w:rFonts w:ascii="仿宋" w:eastAsia="仿宋" w:hAnsi="仿宋" w:cs="仿宋" w:hint="eastAsia"/>
                <w:sz w:val="24"/>
                <w:lang w:eastAsia="zh-Hans"/>
              </w:rPr>
              <w:t>并</w:t>
            </w:r>
            <w:r>
              <w:rPr>
                <w:rFonts w:ascii="仿宋" w:eastAsia="仿宋" w:hAnsi="仿宋" w:cs="仿宋" w:hint="eastAsia"/>
                <w:sz w:val="24"/>
                <w:lang w:eastAsia="zh-Hans"/>
              </w:rPr>
              <w:t>提出相关思考问题。线下授课主要采用“交流互动、情境体验”的方式进一步深入学习，使文化教学达到“精、细、深”的效果。在每一小节课程结束后，通过课后多元评价检测学生对于本节学习内容的掌握程度。</w:t>
            </w:r>
          </w:p>
          <w:p w:rsidR="0018105E" w:rsidRDefault="00A905E7">
            <w:pPr>
              <w:spacing w:beforeLines="50" w:before="156" w:after="100" w:afterAutospacing="1" w:line="360" w:lineRule="auto"/>
              <w:rPr>
                <w:rFonts w:ascii="仿宋" w:eastAsia="仿宋" w:hAnsi="仿宋" w:cs="仿宋"/>
                <w:sz w:val="24"/>
              </w:rPr>
            </w:pPr>
            <w:r>
              <w:rPr>
                <w:rFonts w:ascii="仿宋" w:eastAsia="仿宋" w:hAnsi="仿宋" w:cs="仿宋" w:hint="eastAsia"/>
                <w:b/>
                <w:sz w:val="24"/>
              </w:rPr>
              <w:t>2.</w:t>
            </w:r>
            <w:r>
              <w:rPr>
                <w:rFonts w:ascii="仿宋" w:eastAsia="仿宋" w:hAnsi="仿宋" w:cs="仿宋" w:hint="eastAsia"/>
                <w:b/>
                <w:sz w:val="24"/>
              </w:rPr>
              <w:t>学期</w:t>
            </w:r>
            <w:r>
              <w:rPr>
                <w:rFonts w:ascii="仿宋" w:eastAsia="仿宋" w:hAnsi="仿宋" w:cs="仿宋" w:hint="eastAsia"/>
                <w:b/>
                <w:sz w:val="24"/>
              </w:rPr>
              <w:t>/</w:t>
            </w:r>
            <w:r>
              <w:rPr>
                <w:rFonts w:ascii="仿宋" w:eastAsia="仿宋" w:hAnsi="仿宋" w:cs="仿宋" w:hint="eastAsia"/>
                <w:b/>
                <w:sz w:val="24"/>
              </w:rPr>
              <w:t>教学周期教学目标</w:t>
            </w:r>
            <w:r>
              <w:rPr>
                <w:rFonts w:ascii="仿宋" w:eastAsia="仿宋" w:hAnsi="仿宋" w:cs="仿宋" w:hint="eastAsia"/>
                <w:bCs/>
                <w:sz w:val="24"/>
              </w:rPr>
              <w:t>（</w:t>
            </w:r>
            <w:r>
              <w:rPr>
                <w:rFonts w:ascii="仿宋" w:eastAsia="仿宋" w:hAnsi="仿宋" w:cs="仿宋" w:hint="eastAsia"/>
                <w:sz w:val="24"/>
              </w:rPr>
              <w:t>说明学期</w:t>
            </w:r>
            <w:r>
              <w:rPr>
                <w:rFonts w:ascii="仿宋" w:eastAsia="仿宋" w:hAnsi="仿宋" w:cs="仿宋" w:hint="eastAsia"/>
                <w:sz w:val="24"/>
              </w:rPr>
              <w:t>/</w:t>
            </w:r>
            <w:r>
              <w:rPr>
                <w:rFonts w:ascii="仿宋" w:eastAsia="仿宋" w:hAnsi="仿宋" w:cs="仿宋" w:hint="eastAsia"/>
                <w:sz w:val="24"/>
              </w:rPr>
              <w:t>教学周期总体教学目标。）</w:t>
            </w:r>
          </w:p>
          <w:p w:rsidR="0018105E" w:rsidRDefault="00A905E7">
            <w:pPr>
              <w:rPr>
                <w:rFonts w:ascii="仿宋" w:eastAsia="仿宋" w:hAnsi="仿宋" w:cs="仿宋"/>
                <w:sz w:val="24"/>
                <w:lang w:eastAsia="zh-Hans"/>
              </w:rPr>
            </w:pPr>
            <w:r>
              <w:rPr>
                <w:rFonts w:ascii="仿宋" w:eastAsia="仿宋" w:hAnsi="仿宋" w:cs="仿宋" w:hint="eastAsia"/>
                <w:sz w:val="24"/>
                <w:lang w:eastAsia="zh-Hans"/>
              </w:rPr>
              <w:t>一、知识目标</w:t>
            </w:r>
          </w:p>
          <w:p w:rsidR="0018105E" w:rsidRDefault="00A905E7">
            <w:pPr>
              <w:ind w:firstLineChars="200" w:firstLine="480"/>
              <w:rPr>
                <w:rFonts w:ascii="仿宋" w:eastAsia="仿宋" w:hAnsi="仿宋" w:cs="仿宋"/>
                <w:sz w:val="24"/>
                <w:lang w:eastAsia="zh-Hans"/>
              </w:rPr>
            </w:pPr>
            <w:r>
              <w:rPr>
                <w:rFonts w:ascii="仿宋" w:eastAsia="仿宋" w:hAnsi="仿宋" w:cs="仿宋" w:hint="eastAsia"/>
                <w:sz w:val="24"/>
              </w:rPr>
              <w:t>让</w:t>
            </w:r>
            <w:r>
              <w:rPr>
                <w:rFonts w:ascii="仿宋" w:eastAsia="仿宋" w:hAnsi="仿宋" w:cs="仿宋" w:hint="eastAsia"/>
                <w:sz w:val="24"/>
                <w:lang w:eastAsia="zh-Hans"/>
              </w:rPr>
              <w:t>学生</w:t>
            </w:r>
            <w:r>
              <w:rPr>
                <w:rFonts w:ascii="仿宋" w:eastAsia="仿宋" w:hAnsi="仿宋" w:cs="仿宋" w:hint="eastAsia"/>
                <w:sz w:val="24"/>
              </w:rPr>
              <w:t>能通过本系列课程，了解中国福建的文化特色和历史底蕴，了解福建在中外文化交流中所作出的贡献</w:t>
            </w:r>
            <w:r>
              <w:rPr>
                <w:rFonts w:ascii="仿宋" w:eastAsia="仿宋" w:hAnsi="仿宋" w:cs="仿宋" w:hint="eastAsia"/>
                <w:sz w:val="24"/>
                <w:lang w:eastAsia="zh-Hans"/>
              </w:rPr>
              <w:t>，</w:t>
            </w:r>
            <w:r>
              <w:rPr>
                <w:rFonts w:ascii="仿宋" w:eastAsia="仿宋" w:hAnsi="仿宋" w:cs="仿宋" w:hint="eastAsia"/>
                <w:sz w:val="24"/>
              </w:rPr>
              <w:t>丰富文化背景知识</w:t>
            </w:r>
          </w:p>
          <w:p w:rsidR="0018105E" w:rsidRDefault="00A905E7">
            <w:pPr>
              <w:rPr>
                <w:rFonts w:ascii="仿宋" w:eastAsia="仿宋" w:hAnsi="仿宋" w:cs="仿宋"/>
                <w:sz w:val="24"/>
                <w:lang w:eastAsia="zh-Hans"/>
              </w:rPr>
            </w:pPr>
            <w:r>
              <w:rPr>
                <w:rFonts w:ascii="仿宋" w:eastAsia="仿宋" w:hAnsi="仿宋" w:cs="仿宋" w:hint="eastAsia"/>
                <w:sz w:val="24"/>
                <w:lang w:eastAsia="zh-Hans"/>
              </w:rPr>
              <w:t>二、技能目标</w:t>
            </w:r>
          </w:p>
          <w:p w:rsidR="0018105E" w:rsidRDefault="00A905E7">
            <w:pPr>
              <w:ind w:firstLineChars="200" w:firstLine="480"/>
              <w:rPr>
                <w:rFonts w:ascii="仿宋" w:eastAsia="仿宋" w:hAnsi="仿宋" w:cs="仿宋"/>
                <w:sz w:val="24"/>
                <w:lang w:eastAsia="zh-Hans"/>
              </w:rPr>
            </w:pPr>
            <w:r>
              <w:rPr>
                <w:rFonts w:ascii="仿宋" w:eastAsia="仿宋" w:hAnsi="仿宋" w:cs="仿宋" w:hint="eastAsia"/>
                <w:sz w:val="24"/>
                <w:lang w:eastAsia="zh-Hans"/>
              </w:rPr>
              <w:t>加强学生涉及中国文化“听、说、读、写”技能的培养，让学生在体验八闽文化的同时能够听得懂、说得出、读得准、写得顺相关内容（以第一单元第</w:t>
            </w:r>
            <w:r>
              <w:rPr>
                <w:rFonts w:ascii="仿宋" w:eastAsia="仿宋" w:hAnsi="仿宋" w:cs="仿宋"/>
                <w:sz w:val="24"/>
                <w:lang w:eastAsia="zh-Hans"/>
              </w:rPr>
              <w:t>1</w:t>
            </w:r>
            <w:r>
              <w:rPr>
                <w:rFonts w:ascii="仿宋" w:eastAsia="仿宋" w:hAnsi="仿宋" w:cs="仿宋" w:hint="eastAsia"/>
                <w:sz w:val="24"/>
                <w:lang w:eastAsia="zh-Hans"/>
              </w:rPr>
              <w:t>节《客家土楼》为例，能听懂对客家土楼分布、历史的介绍，说出客家土楼的建筑智慧及深远影响，读准客家土楼的相关文化表述，写下客家土楼的建筑特征）的表述；利用“翻转课堂”模式提高学生汉语学习的效率与思考能力</w:t>
            </w:r>
          </w:p>
          <w:p w:rsidR="0018105E" w:rsidRDefault="00A905E7">
            <w:pPr>
              <w:rPr>
                <w:rFonts w:ascii="仿宋" w:eastAsia="仿宋" w:hAnsi="仿宋" w:cs="仿宋"/>
                <w:sz w:val="24"/>
                <w:lang w:eastAsia="zh-Hans"/>
              </w:rPr>
            </w:pPr>
            <w:r>
              <w:rPr>
                <w:rFonts w:ascii="仿宋" w:eastAsia="仿宋" w:hAnsi="仿宋" w:cs="仿宋" w:hint="eastAsia"/>
                <w:sz w:val="24"/>
                <w:lang w:eastAsia="zh-Hans"/>
              </w:rPr>
              <w:t>三、情感技能</w:t>
            </w:r>
          </w:p>
          <w:p w:rsidR="0018105E" w:rsidRDefault="00A905E7">
            <w:pPr>
              <w:ind w:firstLineChars="200" w:firstLine="480"/>
              <w:rPr>
                <w:rFonts w:ascii="仿宋" w:eastAsia="仿宋" w:hAnsi="仿宋" w:cs="仿宋"/>
                <w:sz w:val="24"/>
              </w:rPr>
            </w:pPr>
            <w:r>
              <w:rPr>
                <w:rFonts w:ascii="仿宋" w:eastAsia="仿宋" w:hAnsi="仿宋" w:cs="仿宋" w:hint="eastAsia"/>
                <w:sz w:val="24"/>
              </w:rPr>
              <w:t>激发外国</w:t>
            </w:r>
            <w:r>
              <w:rPr>
                <w:rFonts w:ascii="仿宋" w:eastAsia="仿宋" w:hAnsi="仿宋" w:cs="仿宋" w:hint="eastAsia"/>
                <w:sz w:val="24"/>
                <w:lang w:eastAsia="zh-Hans"/>
              </w:rPr>
              <w:t>学生对母校福建师范大学所在地的八闽文化的兴趣，</w:t>
            </w:r>
            <w:r>
              <w:rPr>
                <w:rFonts w:ascii="仿宋" w:eastAsia="仿宋" w:hAnsi="仿宋" w:cs="仿宋" w:hint="eastAsia"/>
                <w:sz w:val="24"/>
              </w:rPr>
              <w:t>增强地域文化合作与交流的意识</w:t>
            </w:r>
          </w:p>
          <w:p w:rsidR="0018105E" w:rsidRDefault="00A905E7">
            <w:pPr>
              <w:spacing w:before="100" w:beforeAutospacing="1" w:after="100" w:afterAutospacing="1"/>
              <w:rPr>
                <w:rFonts w:ascii="仿宋" w:eastAsia="仿宋" w:hAnsi="仿宋" w:cs="仿宋"/>
                <w:sz w:val="24"/>
              </w:rPr>
            </w:pPr>
            <w:r>
              <w:rPr>
                <w:rFonts w:ascii="仿宋" w:eastAsia="仿宋" w:hAnsi="仿宋" w:cs="仿宋"/>
                <w:b/>
                <w:sz w:val="24"/>
              </w:rPr>
              <w:lastRenderedPageBreak/>
              <w:t>3.</w:t>
            </w:r>
            <w:r>
              <w:rPr>
                <w:rFonts w:ascii="仿宋" w:eastAsia="仿宋" w:hAnsi="仿宋" w:cs="仿宋" w:hint="eastAsia"/>
                <w:b/>
                <w:sz w:val="24"/>
              </w:rPr>
              <w:t>总体教学过程</w:t>
            </w:r>
            <w:r>
              <w:rPr>
                <w:rFonts w:ascii="仿宋" w:eastAsia="仿宋" w:hAnsi="仿宋" w:cs="仿宋" w:hint="eastAsia"/>
                <w:sz w:val="24"/>
              </w:rPr>
              <w:t>（</w:t>
            </w:r>
            <w:r>
              <w:rPr>
                <w:rFonts w:ascii="仿宋" w:eastAsia="仿宋" w:hAnsi="仿宋" w:cs="仿宋" w:hint="eastAsia"/>
                <w:sz w:val="24"/>
              </w:rPr>
              <w:t>1&gt;</w:t>
            </w:r>
            <w:r>
              <w:rPr>
                <w:rFonts w:ascii="仿宋" w:eastAsia="仿宋" w:hAnsi="仿宋" w:cs="仿宋" w:hint="eastAsia"/>
                <w:sz w:val="24"/>
              </w:rPr>
              <w:t>说明本学期</w:t>
            </w:r>
            <w:r>
              <w:rPr>
                <w:rFonts w:ascii="仿宋" w:eastAsia="仿宋" w:hAnsi="仿宋" w:cs="仿宋" w:hint="eastAsia"/>
                <w:sz w:val="24"/>
              </w:rPr>
              <w:t>/</w:t>
            </w:r>
            <w:r>
              <w:rPr>
                <w:rFonts w:ascii="仿宋" w:eastAsia="仿宋" w:hAnsi="仿宋" w:cs="仿宋" w:hint="eastAsia"/>
                <w:sz w:val="24"/>
              </w:rPr>
              <w:t>教学周期教学的主要内容、课时分配、设计理念与思路；</w:t>
            </w:r>
            <w:r>
              <w:rPr>
                <w:rFonts w:ascii="仿宋" w:eastAsia="仿宋" w:hAnsi="仿宋" w:cs="仿宋" w:hint="eastAsia"/>
                <w:sz w:val="24"/>
              </w:rPr>
              <w:t>2&gt;</w:t>
            </w:r>
            <w:r>
              <w:rPr>
                <w:rFonts w:ascii="仿宋" w:eastAsia="仿宋" w:hAnsi="仿宋" w:cs="仿宋" w:hint="eastAsia"/>
                <w:sz w:val="24"/>
              </w:rPr>
              <w:t>说明本学期</w:t>
            </w:r>
            <w:r>
              <w:rPr>
                <w:rFonts w:ascii="仿宋" w:eastAsia="仿宋" w:hAnsi="仿宋" w:cs="仿宋" w:hint="eastAsia"/>
                <w:sz w:val="24"/>
              </w:rPr>
              <w:t>/</w:t>
            </w:r>
            <w:r>
              <w:rPr>
                <w:rFonts w:ascii="仿宋" w:eastAsia="仿宋" w:hAnsi="仿宋" w:cs="仿宋" w:hint="eastAsia"/>
                <w:sz w:val="24"/>
              </w:rPr>
              <w:t>教学周期教学组织流程，包括课内、课外具体步骤与活动；</w:t>
            </w:r>
            <w:r>
              <w:rPr>
                <w:rFonts w:ascii="仿宋" w:eastAsia="仿宋" w:hAnsi="仿宋" w:cs="仿宋" w:hint="eastAsia"/>
                <w:sz w:val="24"/>
              </w:rPr>
              <w:t>3&gt;</w:t>
            </w:r>
            <w:r>
              <w:rPr>
                <w:rFonts w:ascii="仿宋" w:eastAsia="仿宋" w:hAnsi="仿宋" w:cs="仿宋" w:hint="eastAsia"/>
                <w:sz w:val="24"/>
              </w:rPr>
              <w:t>说明本学期</w:t>
            </w:r>
            <w:r>
              <w:rPr>
                <w:rFonts w:ascii="仿宋" w:eastAsia="仿宋" w:hAnsi="仿宋" w:cs="仿宋" w:hint="eastAsia"/>
                <w:sz w:val="24"/>
              </w:rPr>
              <w:t>/</w:t>
            </w:r>
            <w:r>
              <w:rPr>
                <w:rFonts w:ascii="仿宋" w:eastAsia="仿宋" w:hAnsi="仿宋" w:cs="仿宋" w:hint="eastAsia"/>
                <w:sz w:val="24"/>
              </w:rPr>
              <w:t>教学周期教学过程如何体现线上</w:t>
            </w:r>
            <w:r>
              <w:rPr>
                <w:rFonts w:ascii="仿宋" w:eastAsia="仿宋" w:hAnsi="仿宋" w:cs="仿宋" w:hint="eastAsia"/>
                <w:sz w:val="24"/>
              </w:rPr>
              <w:t>/</w:t>
            </w:r>
            <w:r>
              <w:rPr>
                <w:rFonts w:ascii="仿宋" w:eastAsia="仿宋" w:hAnsi="仿宋" w:cs="仿宋" w:hint="eastAsia"/>
                <w:sz w:val="24"/>
              </w:rPr>
              <w:t>线下教学特点、适应教学需求。）</w:t>
            </w:r>
          </w:p>
          <w:p w:rsidR="0018105E" w:rsidRDefault="00A905E7">
            <w:pPr>
              <w:rPr>
                <w:rFonts w:ascii="仿宋" w:eastAsia="仿宋" w:hAnsi="仿宋" w:cs="仿宋"/>
                <w:sz w:val="24"/>
                <w:szCs w:val="32"/>
              </w:rPr>
            </w:pPr>
            <w:r>
              <w:rPr>
                <w:rFonts w:ascii="仿宋" w:eastAsia="仿宋" w:hAnsi="仿宋" w:cs="仿宋" w:hint="eastAsia"/>
                <w:sz w:val="24"/>
                <w:szCs w:val="32"/>
                <w:lang w:eastAsia="zh-Hans"/>
              </w:rPr>
              <w:t>一、</w:t>
            </w:r>
            <w:r>
              <w:rPr>
                <w:rFonts w:ascii="仿宋" w:eastAsia="仿宋" w:hAnsi="仿宋" w:cs="仿宋" w:hint="eastAsia"/>
                <w:sz w:val="24"/>
                <w:szCs w:val="32"/>
              </w:rPr>
              <w:t>主要教学内容</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“八闽文化”系列课程面向具有中高级汉语水平的汉语学习者，课程选取了福建文化中八个具有典型性和代表性的文化现象作为主要教学内容，</w:t>
            </w:r>
            <w:r>
              <w:rPr>
                <w:rFonts w:ascii="仿宋" w:eastAsia="仿宋" w:hAnsi="仿宋" w:cs="仿宋" w:hint="eastAsia"/>
                <w:sz w:val="24"/>
                <w:szCs w:val="32"/>
              </w:rPr>
              <w:t xml:space="preserve"> </w:t>
            </w:r>
            <w:r>
              <w:rPr>
                <w:rFonts w:ascii="仿宋" w:eastAsia="仿宋" w:hAnsi="仿宋" w:cs="仿宋" w:hint="eastAsia"/>
                <w:sz w:val="24"/>
                <w:szCs w:val="32"/>
              </w:rPr>
              <w:t>从“文化遗产”、“学贯古今”、“人间烟火”、“海通八方”四个</w:t>
            </w:r>
            <w:r>
              <w:rPr>
                <w:rFonts w:ascii="仿宋" w:eastAsia="仿宋" w:hAnsi="仿宋" w:cs="仿宋" w:hint="eastAsia"/>
                <w:sz w:val="24"/>
                <w:szCs w:val="32"/>
                <w:lang w:eastAsia="zh-Hans"/>
              </w:rPr>
              <w:t>单元</w:t>
            </w:r>
            <w:r>
              <w:rPr>
                <w:rFonts w:ascii="仿宋" w:eastAsia="仿宋" w:hAnsi="仿宋" w:cs="仿宋" w:hint="eastAsia"/>
                <w:sz w:val="24"/>
                <w:szCs w:val="32"/>
              </w:rPr>
              <w:t>向外国学习者介绍福建的历史和现状，以及其中蕴含的文化寓意：</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“文化遗产”</w:t>
            </w:r>
            <w:r>
              <w:rPr>
                <w:rFonts w:ascii="仿宋" w:eastAsia="仿宋" w:hAnsi="仿宋" w:cs="仿宋" w:hint="eastAsia"/>
                <w:sz w:val="24"/>
                <w:szCs w:val="32"/>
                <w:lang w:eastAsia="zh-Hans"/>
              </w:rPr>
              <w:t>单元</w:t>
            </w:r>
            <w:r>
              <w:rPr>
                <w:rFonts w:ascii="仿宋" w:eastAsia="仿宋" w:hAnsi="仿宋" w:cs="仿宋" w:hint="eastAsia"/>
                <w:sz w:val="24"/>
                <w:szCs w:val="32"/>
              </w:rPr>
              <w:t>选取了于</w:t>
            </w:r>
            <w:r>
              <w:rPr>
                <w:rFonts w:ascii="仿宋" w:eastAsia="仿宋" w:hAnsi="仿宋" w:cs="仿宋" w:hint="eastAsia"/>
                <w:sz w:val="24"/>
                <w:szCs w:val="32"/>
              </w:rPr>
              <w:t xml:space="preserve"> 2</w:t>
            </w:r>
            <w:r>
              <w:rPr>
                <w:rFonts w:ascii="仿宋" w:eastAsia="仿宋" w:hAnsi="仿宋" w:cs="仿宋" w:hint="eastAsia"/>
                <w:sz w:val="24"/>
                <w:szCs w:val="32"/>
              </w:rPr>
              <w:t xml:space="preserve">008 </w:t>
            </w:r>
            <w:r>
              <w:rPr>
                <w:rFonts w:ascii="仿宋" w:eastAsia="仿宋" w:hAnsi="仿宋" w:cs="仿宋" w:hint="eastAsia"/>
                <w:sz w:val="24"/>
                <w:szCs w:val="32"/>
              </w:rPr>
              <w:t>年列入《世界遗产名录》的福建客家土楼、</w:t>
            </w:r>
            <w:r>
              <w:rPr>
                <w:rFonts w:ascii="仿宋" w:eastAsia="仿宋" w:hAnsi="仿宋" w:cs="仿宋" w:hint="eastAsia"/>
                <w:sz w:val="24"/>
                <w:szCs w:val="32"/>
              </w:rPr>
              <w:t xml:space="preserve"> </w:t>
            </w:r>
            <w:r>
              <w:rPr>
                <w:rFonts w:ascii="仿宋" w:eastAsia="仿宋" w:hAnsi="仿宋" w:cs="仿宋" w:hint="eastAsia"/>
                <w:sz w:val="24"/>
                <w:szCs w:val="32"/>
              </w:rPr>
              <w:t>福州市历史文化街区三坊七巷以及福建省地理标志产品寿山石这三个具有鲜明福建地域特色的物质文化留存作为教学内容，使学习者体会人与自然和谐相处的中国古代建筑智慧，以及寿山石雕中蕴含的巧妙构思和美好寓意。</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“学贯古今”</w:t>
            </w:r>
            <w:r>
              <w:rPr>
                <w:rFonts w:ascii="仿宋" w:eastAsia="仿宋" w:hAnsi="仿宋" w:cs="仿宋" w:hint="eastAsia"/>
                <w:sz w:val="24"/>
                <w:szCs w:val="32"/>
                <w:lang w:eastAsia="zh-Hans"/>
              </w:rPr>
              <w:t>单元</w:t>
            </w:r>
            <w:r>
              <w:rPr>
                <w:rFonts w:ascii="仿宋" w:eastAsia="仿宋" w:hAnsi="仿宋" w:cs="仿宋" w:hint="eastAsia"/>
                <w:sz w:val="24"/>
                <w:szCs w:val="32"/>
              </w:rPr>
              <w:t>介绍了宋代著名思想家、“闽学”代表人物朱熹所编写的《朱子家训》中蕴含的思想及宋代书院教育的相关知识。</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“人间烟火”</w:t>
            </w:r>
            <w:r>
              <w:rPr>
                <w:rFonts w:ascii="仿宋" w:eastAsia="仿宋" w:hAnsi="仿宋" w:cs="仿宋" w:hint="eastAsia"/>
                <w:sz w:val="24"/>
                <w:szCs w:val="32"/>
                <w:lang w:eastAsia="zh-Hans"/>
              </w:rPr>
              <w:t>单元</w:t>
            </w:r>
            <w:r>
              <w:rPr>
                <w:rFonts w:ascii="仿宋" w:eastAsia="仿宋" w:hAnsi="仿宋" w:cs="仿宋" w:hint="eastAsia"/>
                <w:sz w:val="24"/>
                <w:szCs w:val="32"/>
              </w:rPr>
              <w:t>选取了福建饮食中的两个代表：乌龙茶和闽菜作为教学内容。向学习者介绍了福建人制茶、品茶习俗背后的闽茶文化以及善于烹制山珍海味、烹饪手法细腻多变、善于制汤、善于酒糟调味的闽菜特色。</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“海通八方”</w:t>
            </w:r>
            <w:r>
              <w:rPr>
                <w:rFonts w:ascii="仿宋" w:eastAsia="仿宋" w:hAnsi="仿宋" w:cs="仿宋" w:hint="eastAsia"/>
                <w:sz w:val="24"/>
                <w:szCs w:val="32"/>
                <w:lang w:eastAsia="zh-Hans"/>
              </w:rPr>
              <w:t>单元</w:t>
            </w:r>
            <w:r>
              <w:rPr>
                <w:rFonts w:ascii="仿宋" w:eastAsia="仿宋" w:hAnsi="仿宋" w:cs="仿宋" w:hint="eastAsia"/>
                <w:sz w:val="24"/>
                <w:szCs w:val="32"/>
              </w:rPr>
              <w:t>主要包括福建地区的妈祖信仰和海上丝绸之路两个具有鲜明海内外交流特色的文化现象。向学生介绍了妈祖的来历与传说、妈祖庙庆典活动、妈祖的海外传播，以及海上丝绸之路海运贸易发展的历史、泉州的历史文化古迹等内容，让学习者感受海上丝路文化及古今中外交流的意义。</w:t>
            </w:r>
          </w:p>
          <w:p w:rsidR="0018105E" w:rsidRDefault="00A905E7">
            <w:pPr>
              <w:numPr>
                <w:ilvl w:val="0"/>
                <w:numId w:val="1"/>
              </w:numPr>
              <w:rPr>
                <w:rFonts w:ascii="仿宋" w:eastAsia="仿宋" w:hAnsi="仿宋" w:cs="仿宋"/>
                <w:sz w:val="24"/>
                <w:szCs w:val="32"/>
                <w:lang w:eastAsia="zh-Hans"/>
              </w:rPr>
            </w:pPr>
            <w:r>
              <w:rPr>
                <w:rFonts w:ascii="仿宋" w:eastAsia="仿宋" w:hAnsi="仿宋" w:cs="仿宋" w:hint="eastAsia"/>
                <w:sz w:val="24"/>
                <w:szCs w:val="32"/>
                <w:lang w:eastAsia="zh-Hans"/>
              </w:rPr>
              <w:t>课时分配</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本系列课程囊括</w:t>
            </w:r>
            <w:r>
              <w:rPr>
                <w:rFonts w:ascii="仿宋" w:eastAsia="仿宋" w:hAnsi="仿宋" w:cs="仿宋"/>
                <w:sz w:val="24"/>
                <w:szCs w:val="32"/>
                <w:lang w:eastAsia="zh-Hans"/>
              </w:rPr>
              <w:t>4</w:t>
            </w:r>
            <w:r>
              <w:rPr>
                <w:rFonts w:ascii="仿宋" w:eastAsia="仿宋" w:hAnsi="仿宋" w:cs="仿宋" w:hint="eastAsia"/>
                <w:sz w:val="24"/>
                <w:szCs w:val="32"/>
                <w:lang w:eastAsia="zh-Hans"/>
              </w:rPr>
              <w:t>个单元，使用</w:t>
            </w:r>
            <w:r>
              <w:rPr>
                <w:rFonts w:ascii="仿宋" w:eastAsia="仿宋" w:hAnsi="仿宋" w:cs="仿宋"/>
                <w:sz w:val="24"/>
                <w:szCs w:val="32"/>
                <w:lang w:eastAsia="zh-Hans"/>
              </w:rPr>
              <w:t>8</w:t>
            </w:r>
            <w:r>
              <w:rPr>
                <w:rFonts w:ascii="仿宋" w:eastAsia="仿宋" w:hAnsi="仿宋" w:cs="仿宋" w:hint="eastAsia"/>
                <w:sz w:val="24"/>
                <w:szCs w:val="32"/>
                <w:lang w:eastAsia="zh-Hans"/>
              </w:rPr>
              <w:t>个课时完成教学内容，每课时</w:t>
            </w:r>
            <w:r>
              <w:rPr>
                <w:rFonts w:ascii="仿宋" w:eastAsia="仿宋" w:hAnsi="仿宋" w:cs="仿宋"/>
                <w:sz w:val="24"/>
                <w:szCs w:val="32"/>
                <w:lang w:eastAsia="zh-Hans"/>
              </w:rPr>
              <w:t>3</w:t>
            </w:r>
            <w:r>
              <w:rPr>
                <w:rFonts w:ascii="仿宋" w:eastAsia="仿宋" w:hAnsi="仿宋" w:cs="仿宋"/>
                <w:sz w:val="24"/>
                <w:szCs w:val="32"/>
                <w:lang w:eastAsia="zh-Hans"/>
              </w:rPr>
              <w:t>0</w:t>
            </w:r>
            <w:r>
              <w:rPr>
                <w:rFonts w:ascii="仿宋" w:eastAsia="仿宋" w:hAnsi="仿宋" w:cs="仿宋" w:hint="eastAsia"/>
                <w:sz w:val="24"/>
                <w:szCs w:val="32"/>
                <w:lang w:eastAsia="zh-Hans"/>
              </w:rPr>
              <w:t>分钟</w:t>
            </w:r>
            <w:r>
              <w:rPr>
                <w:rFonts w:ascii="仿宋" w:eastAsia="仿宋" w:hAnsi="仿宋" w:cs="仿宋" w:hint="eastAsia"/>
                <w:sz w:val="24"/>
                <w:szCs w:val="32"/>
              </w:rPr>
              <w:t>。每节课开始之前，教师会提前布置学生观看与所学课程对应的微课视频，微课时长约</w:t>
            </w:r>
            <w:r>
              <w:rPr>
                <w:rFonts w:ascii="仿宋" w:eastAsia="仿宋" w:hAnsi="仿宋" w:cs="仿宋" w:hint="eastAsia"/>
                <w:sz w:val="24"/>
                <w:szCs w:val="32"/>
              </w:rPr>
              <w:t>1</w:t>
            </w:r>
            <w:r>
              <w:rPr>
                <w:rFonts w:ascii="仿宋" w:eastAsia="仿宋" w:hAnsi="仿宋" w:cs="仿宋"/>
                <w:sz w:val="24"/>
                <w:szCs w:val="32"/>
              </w:rPr>
              <w:t>0</w:t>
            </w:r>
            <w:r>
              <w:rPr>
                <w:rFonts w:ascii="仿宋" w:eastAsia="仿宋" w:hAnsi="仿宋" w:cs="仿宋" w:hint="eastAsia"/>
                <w:sz w:val="24"/>
                <w:szCs w:val="32"/>
              </w:rPr>
              <w:t>分钟</w:t>
            </w:r>
            <w:r>
              <w:rPr>
                <w:rFonts w:ascii="仿宋" w:eastAsia="仿宋" w:hAnsi="仿宋" w:cs="仿宋" w:hint="eastAsia"/>
                <w:sz w:val="24"/>
                <w:szCs w:val="32"/>
                <w:lang w:eastAsia="zh-Hans"/>
              </w:rPr>
              <w:t>。</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其中“文化遗产”单元共计</w:t>
            </w:r>
            <w:r>
              <w:rPr>
                <w:rFonts w:ascii="仿宋" w:eastAsia="仿宋" w:hAnsi="仿宋" w:cs="仿宋" w:hint="eastAsia"/>
                <w:sz w:val="24"/>
                <w:szCs w:val="32"/>
                <w:lang w:eastAsia="zh-Hans"/>
              </w:rPr>
              <w:t>3</w:t>
            </w:r>
            <w:r>
              <w:rPr>
                <w:rFonts w:ascii="仿宋" w:eastAsia="仿宋" w:hAnsi="仿宋" w:cs="仿宋" w:hint="eastAsia"/>
                <w:sz w:val="24"/>
                <w:szCs w:val="32"/>
                <w:lang w:eastAsia="zh-Hans"/>
              </w:rPr>
              <w:t>个课时，“学贯古今”单元</w:t>
            </w:r>
            <w:r>
              <w:rPr>
                <w:rFonts w:ascii="仿宋" w:eastAsia="仿宋" w:hAnsi="仿宋" w:cs="仿宋" w:hint="eastAsia"/>
                <w:sz w:val="24"/>
                <w:szCs w:val="32"/>
                <w:lang w:eastAsia="zh-Hans"/>
              </w:rPr>
              <w:t>1</w:t>
            </w:r>
            <w:r>
              <w:rPr>
                <w:rFonts w:ascii="仿宋" w:eastAsia="仿宋" w:hAnsi="仿宋" w:cs="仿宋" w:hint="eastAsia"/>
                <w:sz w:val="24"/>
                <w:szCs w:val="32"/>
                <w:lang w:eastAsia="zh-Hans"/>
              </w:rPr>
              <w:t>个课时，“人间烟火”单元</w:t>
            </w:r>
            <w:r>
              <w:rPr>
                <w:rFonts w:ascii="仿宋" w:eastAsia="仿宋" w:hAnsi="仿宋" w:cs="仿宋" w:hint="eastAsia"/>
                <w:sz w:val="24"/>
                <w:szCs w:val="32"/>
                <w:lang w:eastAsia="zh-Hans"/>
              </w:rPr>
              <w:t>2</w:t>
            </w:r>
            <w:r>
              <w:rPr>
                <w:rFonts w:ascii="仿宋" w:eastAsia="仿宋" w:hAnsi="仿宋" w:cs="仿宋" w:hint="eastAsia"/>
                <w:sz w:val="24"/>
                <w:szCs w:val="32"/>
                <w:lang w:eastAsia="zh-Hans"/>
              </w:rPr>
              <w:t>个课时，“海通八方”单元</w:t>
            </w:r>
            <w:r>
              <w:rPr>
                <w:rFonts w:ascii="仿宋" w:eastAsia="仿宋" w:hAnsi="仿宋" w:cs="仿宋" w:hint="eastAsia"/>
                <w:sz w:val="24"/>
                <w:szCs w:val="32"/>
                <w:lang w:eastAsia="zh-Hans"/>
              </w:rPr>
              <w:t>2</w:t>
            </w:r>
            <w:r>
              <w:rPr>
                <w:rFonts w:ascii="仿宋" w:eastAsia="仿宋" w:hAnsi="仿宋" w:cs="仿宋" w:hint="eastAsia"/>
                <w:sz w:val="24"/>
                <w:szCs w:val="32"/>
                <w:lang w:eastAsia="zh-Hans"/>
              </w:rPr>
              <w:t>个课时。</w:t>
            </w:r>
          </w:p>
          <w:p w:rsidR="0018105E" w:rsidRDefault="00A905E7">
            <w:pPr>
              <w:numPr>
                <w:ilvl w:val="0"/>
                <w:numId w:val="1"/>
              </w:numPr>
              <w:rPr>
                <w:rFonts w:ascii="仿宋" w:eastAsia="仿宋" w:hAnsi="仿宋" w:cs="仿宋"/>
                <w:sz w:val="24"/>
                <w:szCs w:val="32"/>
                <w:lang w:eastAsia="zh-Hans"/>
              </w:rPr>
            </w:pPr>
            <w:r>
              <w:rPr>
                <w:rFonts w:ascii="仿宋" w:eastAsia="仿宋" w:hAnsi="仿宋" w:cs="仿宋" w:hint="eastAsia"/>
                <w:sz w:val="24"/>
                <w:szCs w:val="32"/>
                <w:lang w:eastAsia="zh-Hans"/>
              </w:rPr>
              <w:t>课程设计理念与思路</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位于中国东南沿海的福建省具有悠久人文历史底蕴，“八闽文化”也是中国文化的重要组成部分。“八闽”是福建省的别称，福建省在元代分福州、兴化、建宁、延平、汀州、邵武、泉州、漳州八路，明代改为八府，故有八闽之称。本系列课程旨在向中高级汉语学习者介绍福建地区的历史文化，让学生充分体会到福建地区</w:t>
            </w:r>
            <w:r>
              <w:rPr>
                <w:rFonts w:ascii="仿宋" w:eastAsia="仿宋" w:hAnsi="仿宋" w:cs="仿宋" w:hint="eastAsia"/>
                <w:sz w:val="24"/>
                <w:szCs w:val="32"/>
                <w:lang w:eastAsia="zh-Hans"/>
              </w:rPr>
              <w:t>文化现象中蕴含的风土人情。</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八闽文化”系列课程采用“翻转课堂”的课程组织模式，这一形式符合生本教学理念。学生在翻转课堂教学模式下能充分发挥自己的学习主动性，学生先根据教师提供的微课素材进行学习，然后在课堂上提出自己的疑问，并在老师的带领下开展课堂实践探究活动解决问题。作为一堂文化类课程，使学生真正理解课程中所介绍的文化现象背后所蕴藏的文化内涵是教学的重中之重，也是避免文化教学流于形式的关键所在。</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在本系列课程中，我们编写了丰富的音视频微课教材，并设计了形式多样的体验式教学活动，为学生创造沉浸式文化课堂，使</w:t>
            </w:r>
            <w:r>
              <w:rPr>
                <w:rFonts w:ascii="仿宋" w:eastAsia="仿宋" w:hAnsi="仿宋" w:cs="仿宋" w:hint="eastAsia"/>
                <w:sz w:val="24"/>
                <w:szCs w:val="32"/>
                <w:lang w:eastAsia="zh-Hans"/>
              </w:rPr>
              <w:t>学生更为生动形象地学习</w:t>
            </w:r>
            <w:r>
              <w:rPr>
                <w:rFonts w:ascii="仿宋" w:eastAsia="仿宋" w:hAnsi="仿宋" w:cs="仿宋" w:hint="eastAsia"/>
                <w:sz w:val="24"/>
                <w:szCs w:val="32"/>
                <w:lang w:eastAsia="zh-Hans"/>
              </w:rPr>
              <w:lastRenderedPageBreak/>
              <w:t>相关文化知识。</w:t>
            </w:r>
          </w:p>
          <w:p w:rsidR="0018105E" w:rsidRDefault="00A905E7">
            <w:pPr>
              <w:numPr>
                <w:ilvl w:val="0"/>
                <w:numId w:val="1"/>
              </w:numPr>
              <w:rPr>
                <w:rFonts w:ascii="仿宋" w:eastAsia="仿宋" w:hAnsi="仿宋" w:cs="仿宋"/>
                <w:sz w:val="24"/>
                <w:szCs w:val="32"/>
                <w:lang w:eastAsia="zh-Hans"/>
              </w:rPr>
            </w:pPr>
            <w:r>
              <w:rPr>
                <w:rFonts w:ascii="仿宋" w:eastAsia="仿宋" w:hAnsi="仿宋" w:cs="仿宋" w:hint="eastAsia"/>
                <w:sz w:val="24"/>
                <w:szCs w:val="32"/>
                <w:lang w:eastAsia="zh-Hans"/>
              </w:rPr>
              <w:t>教学组织流程</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w:t>
            </w:r>
            <w:r>
              <w:rPr>
                <w:rFonts w:ascii="仿宋" w:eastAsia="仿宋" w:hAnsi="仿宋" w:cs="仿宋" w:hint="eastAsia"/>
                <w:sz w:val="24"/>
                <w:szCs w:val="32"/>
              </w:rPr>
              <w:t>1</w:t>
            </w:r>
            <w:r>
              <w:rPr>
                <w:rFonts w:ascii="仿宋" w:eastAsia="仿宋" w:hAnsi="仿宋" w:cs="仿宋" w:hint="eastAsia"/>
                <w:sz w:val="24"/>
                <w:szCs w:val="32"/>
              </w:rPr>
              <w:t>）</w:t>
            </w:r>
            <w:r>
              <w:rPr>
                <w:rFonts w:ascii="仿宋" w:eastAsia="仿宋" w:hAnsi="仿宋" w:cs="仿宋" w:hint="eastAsia"/>
                <w:sz w:val="24"/>
                <w:szCs w:val="32"/>
                <w:lang w:eastAsia="zh-Hans"/>
              </w:rPr>
              <w:t>“文化遗产”单元</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w:t>
            </w:r>
            <w:r>
              <w:rPr>
                <w:rFonts w:ascii="仿宋" w:eastAsia="仿宋" w:hAnsi="仿宋" w:cs="仿宋" w:hint="eastAsia"/>
                <w:sz w:val="24"/>
                <w:szCs w:val="32"/>
              </w:rPr>
              <w:t>八闽文化——</w:t>
            </w:r>
            <w:r>
              <w:rPr>
                <w:rFonts w:ascii="仿宋" w:eastAsia="仿宋" w:hAnsi="仿宋" w:cs="仿宋" w:hint="eastAsia"/>
                <w:sz w:val="24"/>
                <w:szCs w:val="32"/>
                <w:lang w:eastAsia="zh-Hans"/>
              </w:rPr>
              <w:t>客家土楼》</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lang w:eastAsia="zh-Hans"/>
              </w:rPr>
              <w:t>课上</w:t>
            </w:r>
            <w:r>
              <w:rPr>
                <w:rFonts w:ascii="仿宋" w:eastAsia="仿宋" w:hAnsi="仿宋" w:cs="仿宋" w:hint="eastAsia"/>
                <w:sz w:val="24"/>
                <w:szCs w:val="32"/>
              </w:rPr>
              <w:t>，</w:t>
            </w:r>
            <w:r>
              <w:rPr>
                <w:rFonts w:ascii="仿宋" w:eastAsia="仿宋" w:hAnsi="仿宋" w:cs="仿宋" w:hint="eastAsia"/>
                <w:sz w:val="24"/>
                <w:szCs w:val="32"/>
                <w:lang w:eastAsia="zh-Hans"/>
              </w:rPr>
              <w:t>教师结合课前微课内容设计相应的互动环节</w:t>
            </w:r>
            <w:r>
              <w:rPr>
                <w:rFonts w:ascii="仿宋" w:eastAsia="仿宋" w:hAnsi="仿宋" w:cs="仿宋" w:hint="eastAsia"/>
                <w:sz w:val="24"/>
                <w:szCs w:val="32"/>
              </w:rPr>
              <w:t>。教师</w:t>
            </w:r>
            <w:r>
              <w:rPr>
                <w:rFonts w:ascii="仿宋" w:eastAsia="仿宋" w:hAnsi="仿宋" w:cs="仿宋" w:hint="eastAsia"/>
                <w:sz w:val="24"/>
                <w:szCs w:val="32"/>
                <w:lang w:eastAsia="zh-Hans"/>
              </w:rPr>
              <w:t>让学生根据</w:t>
            </w:r>
            <w:r>
              <w:rPr>
                <w:rFonts w:ascii="仿宋" w:eastAsia="仿宋" w:hAnsi="仿宋" w:cs="仿宋" w:hint="eastAsia"/>
                <w:sz w:val="24"/>
                <w:szCs w:val="32"/>
              </w:rPr>
              <w:t>微课</w:t>
            </w:r>
            <w:r>
              <w:rPr>
                <w:rFonts w:ascii="仿宋" w:eastAsia="仿宋" w:hAnsi="仿宋" w:cs="仿宋" w:hint="eastAsia"/>
                <w:sz w:val="24"/>
                <w:szCs w:val="32"/>
                <w:lang w:eastAsia="zh-Hans"/>
              </w:rPr>
              <w:t>内容</w:t>
            </w:r>
            <w:r>
              <w:rPr>
                <w:rFonts w:ascii="仿宋" w:eastAsia="仿宋" w:hAnsi="仿宋" w:cs="仿宋" w:hint="eastAsia"/>
                <w:sz w:val="24"/>
                <w:szCs w:val="32"/>
              </w:rPr>
              <w:t>在课堂上提出自己的疑问，</w:t>
            </w:r>
            <w:r>
              <w:rPr>
                <w:rFonts w:ascii="仿宋" w:eastAsia="仿宋" w:hAnsi="仿宋" w:cs="仿宋" w:hint="eastAsia"/>
                <w:sz w:val="24"/>
                <w:szCs w:val="32"/>
                <w:lang w:eastAsia="zh-Hans"/>
              </w:rPr>
              <w:t>并帮助学生解决这些疑问。</w:t>
            </w:r>
            <w:r>
              <w:rPr>
                <w:rFonts w:ascii="仿宋" w:eastAsia="仿宋" w:hAnsi="仿宋" w:cs="仿宋" w:hint="eastAsia"/>
                <w:sz w:val="24"/>
                <w:szCs w:val="32"/>
              </w:rPr>
              <w:t>教师将学生分成若干个学习小组，通过观看</w:t>
            </w:r>
            <w:r>
              <w:rPr>
                <w:rFonts w:ascii="仿宋" w:eastAsia="仿宋" w:hAnsi="仿宋" w:cs="仿宋" w:hint="eastAsia"/>
                <w:sz w:val="24"/>
                <w:szCs w:val="32"/>
              </w:rPr>
              <w:t>PPT</w:t>
            </w:r>
            <w:r>
              <w:rPr>
                <w:rFonts w:ascii="仿宋" w:eastAsia="仿宋" w:hAnsi="仿宋" w:cs="仿宋" w:hint="eastAsia"/>
                <w:sz w:val="24"/>
                <w:szCs w:val="32"/>
              </w:rPr>
              <w:t>呈现的土楼建筑和介绍客家人的习俗，讨论客家土楼的建筑之美、人文之美，讨论结束后小组推选出代表总结本组观点。最后教师再做总结。</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课后，教师</w:t>
            </w:r>
            <w:r>
              <w:rPr>
                <w:rFonts w:ascii="仿宋" w:eastAsia="仿宋" w:hAnsi="仿宋" w:cs="仿宋" w:hint="eastAsia"/>
                <w:sz w:val="24"/>
                <w:szCs w:val="32"/>
                <w:lang w:eastAsia="zh-Hans"/>
              </w:rPr>
              <w:t>将</w:t>
            </w:r>
            <w:r>
              <w:rPr>
                <w:rFonts w:ascii="仿宋" w:eastAsia="仿宋" w:hAnsi="仿宋" w:cs="仿宋" w:hint="eastAsia"/>
                <w:sz w:val="24"/>
                <w:szCs w:val="32"/>
              </w:rPr>
              <w:t>组织学生参观客家土楼群，通过接触客家土楼的一砖一瓦了解土楼建筑群的特点；品尝客家美食，初步了解客家美食特点，体会客家人地处封闭方圆但仍热情好客、开放包容的心态；感受土楼群依山傍水的环境，体会中国人将人与自然和谐相处融于建筑中的文化内涵。</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《八闽文化——三坊七巷》</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课上，教师结合课前微课内容设计相应的互动环节，让学生根据微课内容在课堂上提出自己的疑问，并帮助学生解决这些疑问。教师提前布置好活动桌，准备好三坊七巷建筑模型，将学生分成若干个学习小组，通过观看</w:t>
            </w:r>
            <w:r>
              <w:rPr>
                <w:rFonts w:ascii="仿宋" w:eastAsia="仿宋" w:hAnsi="仿宋" w:cs="仿宋" w:hint="eastAsia"/>
                <w:sz w:val="24"/>
                <w:szCs w:val="32"/>
              </w:rPr>
              <w:t>PPT</w:t>
            </w:r>
            <w:r>
              <w:rPr>
                <w:rFonts w:ascii="仿宋" w:eastAsia="仿宋" w:hAnsi="仿宋" w:cs="仿宋" w:hint="eastAsia"/>
                <w:sz w:val="24"/>
                <w:szCs w:val="32"/>
              </w:rPr>
              <w:t>呈现的三坊七巷来搭建模型，体会三坊七巷的建筑之美。</w:t>
            </w:r>
            <w:r>
              <w:rPr>
                <w:rFonts w:ascii="仿宋" w:eastAsia="仿宋" w:hAnsi="仿宋" w:cs="仿宋" w:hint="eastAsia"/>
                <w:sz w:val="24"/>
                <w:szCs w:val="32"/>
              </w:rPr>
              <w:t>教师介绍名人故居、名人故事，让学生体会其中的人文之美。学生运用汉语进行讨论，讨论结束后小组推选出代表总结本组观点。最后教师再做总结。</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课后，教师</w:t>
            </w:r>
            <w:r>
              <w:rPr>
                <w:rFonts w:ascii="仿宋" w:eastAsia="仿宋" w:hAnsi="仿宋" w:cs="仿宋" w:hint="eastAsia"/>
                <w:sz w:val="24"/>
                <w:szCs w:val="32"/>
                <w:lang w:eastAsia="zh-Hans"/>
              </w:rPr>
              <w:t>将</w:t>
            </w:r>
            <w:r>
              <w:rPr>
                <w:rFonts w:ascii="仿宋" w:eastAsia="仿宋" w:hAnsi="仿宋" w:cs="仿宋" w:hint="eastAsia"/>
                <w:sz w:val="24"/>
                <w:szCs w:val="32"/>
              </w:rPr>
              <w:t>组织学生走三坊、逛七巷，通过亲身体验三坊七巷的一步一换，感受中国穿越百年的文人气息和文化底蕴。</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《八闽文化——寿山石》</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课上，教师结合课前微课内容设计相应的互动环节，让学生根据微课内容在课堂上提出自己的疑问，并帮助学生解决这些疑问。教师提前布置好活动桌，桌上放置精美的寿山石小件成品、寿山石的原石、雕刻工具等，教师将学生分成若干个学习小组，学生现场体验寿山石的初步制作——打磨、抛光，并通过</w:t>
            </w:r>
            <w:r>
              <w:rPr>
                <w:rFonts w:ascii="仿宋" w:eastAsia="仿宋" w:hAnsi="仿宋" w:cs="仿宋" w:hint="eastAsia"/>
                <w:sz w:val="24"/>
                <w:szCs w:val="32"/>
              </w:rPr>
              <w:t>PPT</w:t>
            </w:r>
            <w:r>
              <w:rPr>
                <w:rFonts w:ascii="仿宋" w:eastAsia="仿宋" w:hAnsi="仿宋" w:cs="仿宋" w:hint="eastAsia"/>
                <w:sz w:val="24"/>
                <w:szCs w:val="32"/>
              </w:rPr>
              <w:t>呈现大型寿山石雕刻艺术。学生运用汉语进行讨论，讨论结束后小组推选出代表总结本组观点。最后教师再做总结。</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课后，教师</w:t>
            </w:r>
            <w:r>
              <w:rPr>
                <w:rFonts w:ascii="仿宋" w:eastAsia="仿宋" w:hAnsi="仿宋" w:cs="仿宋" w:hint="eastAsia"/>
                <w:sz w:val="24"/>
                <w:szCs w:val="32"/>
                <w:lang w:eastAsia="zh-Hans"/>
              </w:rPr>
              <w:t>将</w:t>
            </w:r>
            <w:r>
              <w:rPr>
                <w:rFonts w:ascii="仿宋" w:eastAsia="仿宋" w:hAnsi="仿宋" w:cs="仿宋" w:hint="eastAsia"/>
                <w:sz w:val="24"/>
                <w:szCs w:val="32"/>
              </w:rPr>
              <w:t>组织学生参观寿山石和雕刻师傅的工作台，让学生深刻体会中国人的工匠精神和创新精神。</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w:t>
            </w:r>
            <w:r>
              <w:rPr>
                <w:rFonts w:ascii="仿宋" w:eastAsia="仿宋" w:hAnsi="仿宋" w:cs="仿宋" w:hint="eastAsia"/>
                <w:sz w:val="24"/>
                <w:szCs w:val="32"/>
              </w:rPr>
              <w:t>2</w:t>
            </w:r>
            <w:r>
              <w:rPr>
                <w:rFonts w:ascii="仿宋" w:eastAsia="仿宋" w:hAnsi="仿宋" w:cs="仿宋" w:hint="eastAsia"/>
                <w:sz w:val="24"/>
                <w:szCs w:val="32"/>
              </w:rPr>
              <w:t>）</w:t>
            </w:r>
            <w:r>
              <w:rPr>
                <w:rFonts w:ascii="仿宋" w:eastAsia="仿宋" w:hAnsi="仿宋" w:cs="仿宋" w:hint="eastAsia"/>
                <w:sz w:val="24"/>
                <w:szCs w:val="32"/>
                <w:lang w:eastAsia="zh-Hans"/>
              </w:rPr>
              <w:t>“学贯古今”单元</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w:t>
            </w:r>
            <w:r>
              <w:rPr>
                <w:rFonts w:ascii="仿宋" w:eastAsia="仿宋" w:hAnsi="仿宋" w:cs="仿宋" w:hint="eastAsia"/>
                <w:sz w:val="24"/>
                <w:szCs w:val="32"/>
              </w:rPr>
              <w:t>八闽文化——</w:t>
            </w:r>
            <w:r>
              <w:rPr>
                <w:rFonts w:ascii="仿宋" w:eastAsia="仿宋" w:hAnsi="仿宋" w:cs="仿宋" w:hint="eastAsia"/>
                <w:sz w:val="24"/>
                <w:szCs w:val="32"/>
              </w:rPr>
              <w:t>遇见朱熹</w:t>
            </w:r>
            <w:r>
              <w:rPr>
                <w:rFonts w:ascii="仿宋" w:eastAsia="仿宋" w:hAnsi="仿宋" w:cs="仿宋" w:hint="eastAsia"/>
                <w:sz w:val="24"/>
                <w:szCs w:val="32"/>
                <w:lang w:eastAsia="zh-Hans"/>
              </w:rPr>
              <w:t>》</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课</w:t>
            </w:r>
            <w:r>
              <w:rPr>
                <w:rFonts w:ascii="仿宋" w:eastAsia="仿宋" w:hAnsi="仿宋" w:cs="仿宋" w:hint="eastAsia"/>
                <w:sz w:val="24"/>
                <w:szCs w:val="32"/>
              </w:rPr>
              <w:t>上，</w:t>
            </w:r>
            <w:r>
              <w:rPr>
                <w:rFonts w:ascii="仿宋" w:eastAsia="仿宋" w:hAnsi="仿宋" w:cs="仿宋" w:hint="eastAsia"/>
                <w:sz w:val="24"/>
                <w:szCs w:val="32"/>
                <w:lang w:eastAsia="zh-Hans"/>
              </w:rPr>
              <w:t>教师结合课前微课内容设计相应的互动环节，让学生根据</w:t>
            </w:r>
            <w:r>
              <w:rPr>
                <w:rFonts w:ascii="仿宋" w:eastAsia="仿宋" w:hAnsi="仿宋" w:cs="仿宋" w:hint="eastAsia"/>
                <w:sz w:val="24"/>
                <w:szCs w:val="32"/>
              </w:rPr>
              <w:t>微课</w:t>
            </w:r>
            <w:r>
              <w:rPr>
                <w:rFonts w:ascii="仿宋" w:eastAsia="仿宋" w:hAnsi="仿宋" w:cs="仿宋" w:hint="eastAsia"/>
                <w:sz w:val="24"/>
                <w:szCs w:val="32"/>
                <w:lang w:eastAsia="zh-Hans"/>
              </w:rPr>
              <w:t>内容在课堂上提出自己的疑问，并帮助学生解决这些疑问。</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lang w:eastAsia="zh-Hans"/>
              </w:rPr>
              <w:t>课</w:t>
            </w:r>
            <w:r>
              <w:rPr>
                <w:rFonts w:ascii="仿宋" w:eastAsia="仿宋" w:hAnsi="仿宋" w:cs="仿宋" w:hint="eastAsia"/>
                <w:sz w:val="24"/>
                <w:szCs w:val="32"/>
              </w:rPr>
              <w:t>后，教师</w:t>
            </w:r>
            <w:r>
              <w:rPr>
                <w:rFonts w:ascii="仿宋" w:eastAsia="仿宋" w:hAnsi="仿宋" w:cs="仿宋" w:hint="eastAsia"/>
                <w:sz w:val="24"/>
                <w:szCs w:val="32"/>
                <w:lang w:eastAsia="zh-Hans"/>
              </w:rPr>
              <w:t>将</w:t>
            </w:r>
            <w:r>
              <w:rPr>
                <w:rFonts w:ascii="仿宋" w:eastAsia="仿宋" w:hAnsi="仿宋" w:cs="仿宋" w:hint="eastAsia"/>
                <w:sz w:val="24"/>
                <w:szCs w:val="32"/>
              </w:rPr>
              <w:t>组织学生开展朱子文化研学之旅。如闽学四贤故居、书院遗迹等。朱熹在福建的史迹还有很多，让学生查找资料，了解朱子文化对福建的影响。寻找日常生活中体现朱子文化精神的事情，思考其对中国文化的影响。</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w:t>
            </w:r>
            <w:r>
              <w:rPr>
                <w:rFonts w:ascii="仿宋" w:eastAsia="仿宋" w:hAnsi="仿宋" w:cs="仿宋" w:hint="eastAsia"/>
                <w:sz w:val="24"/>
                <w:szCs w:val="32"/>
              </w:rPr>
              <w:t>3</w:t>
            </w:r>
            <w:r>
              <w:rPr>
                <w:rFonts w:ascii="仿宋" w:eastAsia="仿宋" w:hAnsi="仿宋" w:cs="仿宋" w:hint="eastAsia"/>
                <w:sz w:val="24"/>
                <w:szCs w:val="32"/>
              </w:rPr>
              <w:t>）</w:t>
            </w:r>
            <w:r>
              <w:rPr>
                <w:rFonts w:ascii="仿宋" w:eastAsia="仿宋" w:hAnsi="仿宋" w:cs="仿宋" w:hint="eastAsia"/>
                <w:sz w:val="24"/>
                <w:szCs w:val="32"/>
                <w:lang w:eastAsia="zh-Hans"/>
              </w:rPr>
              <w:t>“人间烟火”单元</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w:t>
            </w:r>
            <w:r>
              <w:rPr>
                <w:rFonts w:ascii="仿宋" w:eastAsia="仿宋" w:hAnsi="仿宋" w:cs="仿宋" w:hint="eastAsia"/>
                <w:sz w:val="24"/>
                <w:szCs w:val="32"/>
              </w:rPr>
              <w:t>八闽文化——</w:t>
            </w:r>
            <w:r>
              <w:rPr>
                <w:rFonts w:ascii="仿宋" w:eastAsia="仿宋" w:hAnsi="仿宋" w:cs="仿宋" w:hint="eastAsia"/>
                <w:sz w:val="24"/>
                <w:szCs w:val="32"/>
                <w:lang w:eastAsia="zh-Hans"/>
              </w:rPr>
              <w:t>乌龙茶</w:t>
            </w:r>
            <w:r>
              <w:rPr>
                <w:rFonts w:ascii="仿宋" w:eastAsia="仿宋" w:hAnsi="仿宋" w:cs="仿宋" w:hint="eastAsia"/>
                <w:sz w:val="24"/>
                <w:szCs w:val="32"/>
              </w:rPr>
              <w:t>的故乡</w:t>
            </w:r>
            <w:r>
              <w:rPr>
                <w:rFonts w:ascii="仿宋" w:eastAsia="仿宋" w:hAnsi="仿宋" w:cs="仿宋" w:hint="eastAsia"/>
                <w:sz w:val="24"/>
                <w:szCs w:val="32"/>
                <w:lang w:eastAsia="zh-Hans"/>
              </w:rPr>
              <w:t>》</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课</w:t>
            </w:r>
            <w:r>
              <w:rPr>
                <w:rFonts w:ascii="仿宋" w:eastAsia="仿宋" w:hAnsi="仿宋" w:cs="仿宋" w:hint="eastAsia"/>
                <w:sz w:val="24"/>
                <w:szCs w:val="32"/>
              </w:rPr>
              <w:t>上，</w:t>
            </w:r>
            <w:r>
              <w:rPr>
                <w:rFonts w:ascii="仿宋" w:eastAsia="仿宋" w:hAnsi="仿宋" w:cs="仿宋" w:hint="eastAsia"/>
                <w:sz w:val="24"/>
                <w:szCs w:val="32"/>
                <w:lang w:eastAsia="zh-Hans"/>
              </w:rPr>
              <w:t>教师结合课前微课内容设计相应的互动环节，让学生根据</w:t>
            </w:r>
            <w:r>
              <w:rPr>
                <w:rFonts w:ascii="仿宋" w:eastAsia="仿宋" w:hAnsi="仿宋" w:cs="仿宋" w:hint="eastAsia"/>
                <w:sz w:val="24"/>
                <w:szCs w:val="32"/>
              </w:rPr>
              <w:t>微课</w:t>
            </w:r>
            <w:r>
              <w:rPr>
                <w:rFonts w:ascii="仿宋" w:eastAsia="仿宋" w:hAnsi="仿宋" w:cs="仿宋" w:hint="eastAsia"/>
                <w:sz w:val="24"/>
                <w:szCs w:val="32"/>
                <w:lang w:eastAsia="zh-Hans"/>
              </w:rPr>
              <w:t>内容在课堂上提出自己的疑问，并帮助学生解决这些疑问。</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rPr>
              <w:t>教师提前布置好活</w:t>
            </w:r>
            <w:r>
              <w:rPr>
                <w:rFonts w:ascii="仿宋" w:eastAsia="仿宋" w:hAnsi="仿宋" w:cs="仿宋" w:hint="eastAsia"/>
                <w:sz w:val="24"/>
                <w:szCs w:val="32"/>
              </w:rPr>
              <w:t>动桌，桌上放置茶具、茶叶，</w:t>
            </w:r>
            <w:r>
              <w:rPr>
                <w:rFonts w:ascii="仿宋" w:eastAsia="仿宋" w:hAnsi="仿宋" w:cs="仿宋" w:hint="eastAsia"/>
                <w:sz w:val="24"/>
                <w:szCs w:val="32"/>
                <w:lang w:eastAsia="zh-Hans"/>
              </w:rPr>
              <w:t>教师将学生分成若干个学习小组</w:t>
            </w:r>
            <w:r>
              <w:rPr>
                <w:rFonts w:ascii="仿宋" w:eastAsia="仿宋" w:hAnsi="仿宋" w:cs="仿宋" w:hint="eastAsia"/>
                <w:sz w:val="24"/>
                <w:szCs w:val="32"/>
              </w:rPr>
              <w:t>，学生现场体验用简便的盖碗茶泡法泡制大红袍的过程。在这过程中，</w:t>
            </w:r>
            <w:r>
              <w:rPr>
                <w:rFonts w:ascii="仿宋" w:eastAsia="仿宋" w:hAnsi="仿宋" w:cs="仿宋" w:hint="eastAsia"/>
                <w:sz w:val="24"/>
                <w:szCs w:val="32"/>
              </w:rPr>
              <w:lastRenderedPageBreak/>
              <w:t>让学生体会采茶、制茶的要求十分严格，季节、天气、工序、手法等不同都会影响到茶叶的品质。通过</w:t>
            </w:r>
            <w:r>
              <w:rPr>
                <w:rFonts w:ascii="仿宋" w:eastAsia="仿宋" w:hAnsi="仿宋" w:cs="仿宋" w:hint="eastAsia"/>
                <w:sz w:val="24"/>
                <w:szCs w:val="32"/>
              </w:rPr>
              <w:t>PPT</w:t>
            </w:r>
            <w:r>
              <w:rPr>
                <w:rFonts w:ascii="仿宋" w:eastAsia="仿宋" w:hAnsi="仿宋" w:cs="仿宋" w:hint="eastAsia"/>
                <w:sz w:val="24"/>
                <w:szCs w:val="32"/>
              </w:rPr>
              <w:t>呈现茶叶、精美茶具、茶馆等，通过视频展现茶艺和功夫茶。让学生感受福建武夷山人吃苦耐劳、善于创新的制茶精神。</w:t>
            </w:r>
            <w:r>
              <w:rPr>
                <w:rFonts w:ascii="仿宋" w:eastAsia="仿宋" w:hAnsi="仿宋" w:cs="仿宋" w:hint="eastAsia"/>
                <w:sz w:val="24"/>
                <w:szCs w:val="32"/>
                <w:lang w:eastAsia="zh-Hans"/>
              </w:rPr>
              <w:t>学生运用汉语进行讨论，讨论结束后小组推选出代表总结本组观点</w:t>
            </w:r>
            <w:r>
              <w:rPr>
                <w:rFonts w:ascii="仿宋" w:eastAsia="仿宋" w:hAnsi="仿宋" w:cs="仿宋" w:hint="eastAsia"/>
                <w:sz w:val="24"/>
                <w:szCs w:val="32"/>
              </w:rPr>
              <w:t>。最后教师再做总结</w:t>
            </w:r>
            <w:r>
              <w:rPr>
                <w:rFonts w:ascii="仿宋" w:eastAsia="仿宋" w:hAnsi="仿宋" w:cs="仿宋" w:hint="eastAsia"/>
                <w:sz w:val="24"/>
                <w:szCs w:val="32"/>
                <w:lang w:eastAsia="zh-Hans"/>
              </w:rPr>
              <w:t>。</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课后，教师</w:t>
            </w:r>
            <w:r>
              <w:rPr>
                <w:rFonts w:ascii="仿宋" w:eastAsia="仿宋" w:hAnsi="仿宋" w:cs="仿宋" w:hint="eastAsia"/>
                <w:sz w:val="24"/>
                <w:szCs w:val="32"/>
                <w:lang w:eastAsia="zh-Hans"/>
              </w:rPr>
              <w:t>将组织学生赴武夷山实践，</w:t>
            </w:r>
            <w:r>
              <w:rPr>
                <w:rFonts w:ascii="仿宋" w:eastAsia="仿宋" w:hAnsi="仿宋" w:cs="仿宋" w:hint="eastAsia"/>
                <w:sz w:val="24"/>
                <w:szCs w:val="32"/>
              </w:rPr>
              <w:t>让学生</w:t>
            </w:r>
            <w:r>
              <w:rPr>
                <w:rFonts w:ascii="仿宋" w:eastAsia="仿宋" w:hAnsi="仿宋" w:cs="仿宋" w:hint="eastAsia"/>
                <w:sz w:val="24"/>
                <w:szCs w:val="32"/>
                <w:lang w:eastAsia="zh-Hans"/>
              </w:rPr>
              <w:t>切身领略</w:t>
            </w:r>
            <w:r>
              <w:rPr>
                <w:rFonts w:ascii="仿宋" w:eastAsia="仿宋" w:hAnsi="仿宋" w:cs="仿宋" w:hint="eastAsia"/>
                <w:sz w:val="24"/>
                <w:szCs w:val="32"/>
              </w:rPr>
              <w:t>茶元素，并用个人视频等形式记录下来。</w:t>
            </w:r>
            <w:r>
              <w:rPr>
                <w:rFonts w:ascii="仿宋" w:eastAsia="仿宋" w:hAnsi="仿宋" w:cs="仿宋" w:hint="eastAsia"/>
                <w:sz w:val="24"/>
                <w:szCs w:val="32"/>
                <w:lang w:eastAsia="zh-Hans"/>
              </w:rPr>
              <w:t>并</w:t>
            </w:r>
            <w:r>
              <w:rPr>
                <w:rFonts w:ascii="仿宋" w:eastAsia="仿宋" w:hAnsi="仿宋" w:cs="仿宋" w:hint="eastAsia"/>
                <w:sz w:val="24"/>
                <w:szCs w:val="32"/>
              </w:rPr>
              <w:t>让学生用盖碗茶的泡法泡水仙和</w:t>
            </w:r>
            <w:r>
              <w:rPr>
                <w:rFonts w:ascii="仿宋" w:eastAsia="仿宋" w:hAnsi="仿宋" w:cs="仿宋" w:hint="eastAsia"/>
                <w:sz w:val="24"/>
                <w:szCs w:val="32"/>
              </w:rPr>
              <w:t>肉桂，对比它们的不同</w:t>
            </w:r>
            <w:r>
              <w:rPr>
                <w:rFonts w:ascii="仿宋" w:eastAsia="仿宋" w:hAnsi="仿宋" w:cs="仿宋" w:hint="eastAsia"/>
                <w:sz w:val="24"/>
                <w:szCs w:val="32"/>
                <w:lang w:eastAsia="zh-Hans"/>
              </w:rPr>
              <w:t>，</w:t>
            </w:r>
            <w:r>
              <w:rPr>
                <w:rFonts w:ascii="仿宋" w:eastAsia="仿宋" w:hAnsi="仿宋" w:cs="仿宋" w:hint="eastAsia"/>
                <w:sz w:val="24"/>
                <w:szCs w:val="32"/>
              </w:rPr>
              <w:t>让学生体会到茶文化是中国人日常生活中不可或缺的文化之一。</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w:t>
            </w:r>
            <w:r>
              <w:rPr>
                <w:rFonts w:ascii="仿宋" w:eastAsia="仿宋" w:hAnsi="仿宋" w:cs="仿宋" w:hint="eastAsia"/>
                <w:sz w:val="24"/>
                <w:szCs w:val="32"/>
              </w:rPr>
              <w:t>八闽文化——</w:t>
            </w:r>
            <w:r>
              <w:rPr>
                <w:rFonts w:ascii="仿宋" w:eastAsia="仿宋" w:hAnsi="仿宋" w:cs="仿宋" w:hint="eastAsia"/>
                <w:sz w:val="24"/>
                <w:szCs w:val="32"/>
                <w:lang w:eastAsia="zh-Hans"/>
              </w:rPr>
              <w:t>闽菜</w:t>
            </w:r>
            <w:r>
              <w:rPr>
                <w:rFonts w:ascii="仿宋" w:eastAsia="仿宋" w:hAnsi="仿宋" w:cs="仿宋" w:hint="eastAsia"/>
                <w:sz w:val="24"/>
                <w:szCs w:val="32"/>
              </w:rPr>
              <w:t>风味</w:t>
            </w:r>
            <w:r>
              <w:rPr>
                <w:rFonts w:ascii="仿宋" w:eastAsia="仿宋" w:hAnsi="仿宋" w:cs="仿宋" w:hint="eastAsia"/>
                <w:sz w:val="24"/>
                <w:szCs w:val="32"/>
                <w:lang w:eastAsia="zh-Hans"/>
              </w:rPr>
              <w:t>》</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lang w:eastAsia="zh-Hans"/>
              </w:rPr>
              <w:t>课</w:t>
            </w:r>
            <w:r>
              <w:rPr>
                <w:rFonts w:ascii="仿宋" w:eastAsia="仿宋" w:hAnsi="仿宋" w:cs="仿宋" w:hint="eastAsia"/>
                <w:sz w:val="24"/>
                <w:szCs w:val="32"/>
              </w:rPr>
              <w:t>上，</w:t>
            </w:r>
            <w:r>
              <w:rPr>
                <w:rFonts w:ascii="仿宋" w:eastAsia="仿宋" w:hAnsi="仿宋" w:cs="仿宋" w:hint="eastAsia"/>
                <w:sz w:val="24"/>
                <w:szCs w:val="32"/>
                <w:lang w:eastAsia="zh-Hans"/>
              </w:rPr>
              <w:t>教师结合课前微课内容设计相应的互动环节，让学生根据</w:t>
            </w:r>
            <w:r>
              <w:rPr>
                <w:rFonts w:ascii="仿宋" w:eastAsia="仿宋" w:hAnsi="仿宋" w:cs="仿宋" w:hint="eastAsia"/>
                <w:sz w:val="24"/>
                <w:szCs w:val="32"/>
              </w:rPr>
              <w:t>微课</w:t>
            </w:r>
            <w:r>
              <w:rPr>
                <w:rFonts w:ascii="仿宋" w:eastAsia="仿宋" w:hAnsi="仿宋" w:cs="仿宋" w:hint="eastAsia"/>
                <w:sz w:val="24"/>
                <w:szCs w:val="32"/>
                <w:lang w:eastAsia="zh-Hans"/>
              </w:rPr>
              <w:t>内容</w:t>
            </w:r>
            <w:r>
              <w:rPr>
                <w:rFonts w:ascii="仿宋" w:eastAsia="仿宋" w:hAnsi="仿宋" w:cs="仿宋" w:hint="eastAsia"/>
                <w:sz w:val="24"/>
                <w:szCs w:val="32"/>
              </w:rPr>
              <w:t>在课堂上提出自己的疑问</w:t>
            </w:r>
            <w:r>
              <w:rPr>
                <w:rFonts w:ascii="仿宋" w:eastAsia="仿宋" w:hAnsi="仿宋" w:cs="仿宋" w:hint="eastAsia"/>
                <w:sz w:val="24"/>
                <w:szCs w:val="32"/>
                <w:lang w:eastAsia="zh-Hans"/>
              </w:rPr>
              <w:t>，并帮助学生解决这些疑问。</w:t>
            </w:r>
            <w:r>
              <w:rPr>
                <w:rFonts w:ascii="仿宋" w:eastAsia="仿宋" w:hAnsi="仿宋" w:cs="仿宋" w:hint="eastAsia"/>
                <w:sz w:val="24"/>
                <w:szCs w:val="32"/>
              </w:rPr>
              <w:t>教师在课堂上播放关于制作闽菜的纪录片，让学生体会“一方水土养一方人”——福建人的美食生态。</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课后，</w:t>
            </w:r>
            <w:r>
              <w:rPr>
                <w:rFonts w:ascii="仿宋" w:eastAsia="仿宋" w:hAnsi="仿宋" w:cs="仿宋" w:hint="eastAsia"/>
                <w:sz w:val="24"/>
                <w:szCs w:val="32"/>
                <w:lang w:eastAsia="zh-Hans"/>
              </w:rPr>
              <w:t>老师将</w:t>
            </w:r>
            <w:r>
              <w:rPr>
                <w:rFonts w:ascii="仿宋" w:eastAsia="仿宋" w:hAnsi="仿宋" w:cs="仿宋" w:hint="eastAsia"/>
                <w:sz w:val="24"/>
                <w:szCs w:val="32"/>
              </w:rPr>
              <w:t>让学生到大街小巷品尝不同闽菜，并用个人视频等形式记录下来。让学生查阅八大菜系的相关资料，了解它们各自的特点，体会闽菜与中国其他七大菜系的不同，感受中国人在饮食中积累的丰富经验和千差万别的饮食习惯以及独特的味觉审美。</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w:t>
            </w:r>
            <w:r>
              <w:rPr>
                <w:rFonts w:ascii="仿宋" w:eastAsia="仿宋" w:hAnsi="仿宋" w:cs="仿宋" w:hint="eastAsia"/>
                <w:sz w:val="24"/>
                <w:szCs w:val="32"/>
              </w:rPr>
              <w:t>4</w:t>
            </w:r>
            <w:r>
              <w:rPr>
                <w:rFonts w:ascii="仿宋" w:eastAsia="仿宋" w:hAnsi="仿宋" w:cs="仿宋" w:hint="eastAsia"/>
                <w:sz w:val="24"/>
                <w:szCs w:val="32"/>
              </w:rPr>
              <w:t>）</w:t>
            </w:r>
            <w:r>
              <w:rPr>
                <w:rFonts w:ascii="仿宋" w:eastAsia="仿宋" w:hAnsi="仿宋" w:cs="仿宋" w:hint="eastAsia"/>
                <w:sz w:val="24"/>
                <w:szCs w:val="32"/>
                <w:lang w:eastAsia="zh-Hans"/>
              </w:rPr>
              <w:t>“海通八方”单元</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w:t>
            </w:r>
            <w:r>
              <w:rPr>
                <w:rFonts w:ascii="仿宋" w:eastAsia="仿宋" w:hAnsi="仿宋" w:cs="仿宋" w:hint="eastAsia"/>
                <w:sz w:val="24"/>
                <w:szCs w:val="32"/>
              </w:rPr>
              <w:t>八闽文化——天下</w:t>
            </w:r>
            <w:r>
              <w:rPr>
                <w:rFonts w:ascii="仿宋" w:eastAsia="仿宋" w:hAnsi="仿宋" w:cs="仿宋" w:hint="eastAsia"/>
                <w:sz w:val="24"/>
                <w:szCs w:val="32"/>
                <w:lang w:eastAsia="zh-Hans"/>
              </w:rPr>
              <w:t>妈祖》</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lang w:eastAsia="zh-Hans"/>
              </w:rPr>
              <w:t>课</w:t>
            </w:r>
            <w:r>
              <w:rPr>
                <w:rFonts w:ascii="仿宋" w:eastAsia="仿宋" w:hAnsi="仿宋" w:cs="仿宋" w:hint="eastAsia"/>
                <w:sz w:val="24"/>
                <w:szCs w:val="32"/>
              </w:rPr>
              <w:t>上，</w:t>
            </w:r>
            <w:r>
              <w:rPr>
                <w:rFonts w:ascii="仿宋" w:eastAsia="仿宋" w:hAnsi="仿宋" w:cs="仿宋" w:hint="eastAsia"/>
                <w:sz w:val="24"/>
                <w:szCs w:val="32"/>
                <w:lang w:eastAsia="zh-Hans"/>
              </w:rPr>
              <w:t>教师结合课前微课内容设计相应的互动环节，让学生根据</w:t>
            </w:r>
            <w:r>
              <w:rPr>
                <w:rFonts w:ascii="仿宋" w:eastAsia="仿宋" w:hAnsi="仿宋" w:cs="仿宋" w:hint="eastAsia"/>
                <w:sz w:val="24"/>
                <w:szCs w:val="32"/>
              </w:rPr>
              <w:t>微课</w:t>
            </w:r>
            <w:r>
              <w:rPr>
                <w:rFonts w:ascii="仿宋" w:eastAsia="仿宋" w:hAnsi="仿宋" w:cs="仿宋" w:hint="eastAsia"/>
                <w:sz w:val="24"/>
                <w:szCs w:val="32"/>
                <w:lang w:eastAsia="zh-Hans"/>
              </w:rPr>
              <w:t>内容</w:t>
            </w:r>
            <w:r>
              <w:rPr>
                <w:rFonts w:ascii="仿宋" w:eastAsia="仿宋" w:hAnsi="仿宋" w:cs="仿宋" w:hint="eastAsia"/>
                <w:sz w:val="24"/>
                <w:szCs w:val="32"/>
              </w:rPr>
              <w:t>在课堂上提出自己的疑问</w:t>
            </w:r>
            <w:r>
              <w:rPr>
                <w:rFonts w:ascii="仿宋" w:eastAsia="仿宋" w:hAnsi="仿宋" w:cs="仿宋" w:hint="eastAsia"/>
                <w:sz w:val="24"/>
                <w:szCs w:val="32"/>
                <w:lang w:eastAsia="zh-Hans"/>
              </w:rPr>
              <w:t>，并帮助学生解决这些疑问</w:t>
            </w:r>
            <w:r>
              <w:rPr>
                <w:rFonts w:ascii="仿宋" w:eastAsia="仿宋" w:hAnsi="仿宋" w:cs="仿宋" w:hint="eastAsia"/>
                <w:sz w:val="24"/>
                <w:szCs w:val="32"/>
              </w:rPr>
              <w:t>。通过</w:t>
            </w:r>
            <w:r>
              <w:rPr>
                <w:rFonts w:ascii="仿宋" w:eastAsia="仿宋" w:hAnsi="仿宋" w:cs="仿宋" w:hint="eastAsia"/>
                <w:sz w:val="24"/>
                <w:szCs w:val="32"/>
              </w:rPr>
              <w:t>PPT</w:t>
            </w:r>
            <w:r>
              <w:rPr>
                <w:rFonts w:ascii="仿宋" w:eastAsia="仿宋" w:hAnsi="仿宋" w:cs="仿宋" w:hint="eastAsia"/>
                <w:sz w:val="24"/>
                <w:szCs w:val="32"/>
              </w:rPr>
              <w:t>介绍妈祖信仰在发展中既吸收了佛教的慈悲思想，又体现了道教的护国庇民思想，还融合了儒教的伦理道德学说，体现中国文化海纳百川、兼</w:t>
            </w:r>
            <w:r>
              <w:rPr>
                <w:rFonts w:ascii="仿宋" w:eastAsia="仿宋" w:hAnsi="仿宋" w:cs="仿宋" w:hint="eastAsia"/>
                <w:sz w:val="24"/>
                <w:szCs w:val="32"/>
              </w:rPr>
              <w:t>容并蓄的特点。</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福建民间有很多深受人们爱戴的女神，</w:t>
            </w:r>
            <w:r>
              <w:rPr>
                <w:rFonts w:ascii="仿宋" w:eastAsia="仿宋" w:hAnsi="仿宋" w:cs="仿宋" w:hint="eastAsia"/>
                <w:sz w:val="24"/>
                <w:szCs w:val="32"/>
                <w:lang w:eastAsia="zh-Hans"/>
              </w:rPr>
              <w:t>课</w:t>
            </w:r>
            <w:r>
              <w:rPr>
                <w:rFonts w:ascii="仿宋" w:eastAsia="仿宋" w:hAnsi="仿宋" w:cs="仿宋" w:hint="eastAsia"/>
                <w:sz w:val="24"/>
                <w:szCs w:val="32"/>
              </w:rPr>
              <w:t>后，教师</w:t>
            </w:r>
            <w:r>
              <w:rPr>
                <w:rFonts w:ascii="仿宋" w:eastAsia="仿宋" w:hAnsi="仿宋" w:cs="仿宋" w:hint="eastAsia"/>
                <w:sz w:val="24"/>
                <w:szCs w:val="32"/>
                <w:lang w:eastAsia="zh-Hans"/>
              </w:rPr>
              <w:t>将组织学生赴莆田湄洲岛实地走访，领略妈祖信仰。并</w:t>
            </w:r>
            <w:r>
              <w:rPr>
                <w:rFonts w:ascii="仿宋" w:eastAsia="仿宋" w:hAnsi="仿宋" w:cs="仿宋" w:hint="eastAsia"/>
                <w:sz w:val="24"/>
                <w:szCs w:val="32"/>
              </w:rPr>
              <w:t>让学生查阅相关资料了解女神信俗产生的背景，并从中总结在她们身上体现的中国文化精神。</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w:t>
            </w:r>
            <w:r>
              <w:rPr>
                <w:rFonts w:ascii="仿宋" w:eastAsia="仿宋" w:hAnsi="仿宋" w:cs="仿宋" w:hint="eastAsia"/>
                <w:sz w:val="24"/>
                <w:szCs w:val="32"/>
              </w:rPr>
              <w:t>八闽文化——海</w:t>
            </w:r>
            <w:r>
              <w:rPr>
                <w:rFonts w:ascii="仿宋" w:eastAsia="仿宋" w:hAnsi="仿宋" w:cs="仿宋" w:hint="eastAsia"/>
                <w:sz w:val="24"/>
                <w:szCs w:val="32"/>
                <w:lang w:eastAsia="zh-Hans"/>
              </w:rPr>
              <w:t>路</w:t>
            </w:r>
            <w:r>
              <w:rPr>
                <w:rFonts w:ascii="仿宋" w:eastAsia="仿宋" w:hAnsi="仿宋" w:cs="仿宋" w:hint="eastAsia"/>
                <w:sz w:val="24"/>
                <w:szCs w:val="32"/>
              </w:rPr>
              <w:t>通八方</w:t>
            </w:r>
            <w:r>
              <w:rPr>
                <w:rFonts w:ascii="仿宋" w:eastAsia="仿宋" w:hAnsi="仿宋" w:cs="仿宋" w:hint="eastAsia"/>
                <w:sz w:val="24"/>
                <w:szCs w:val="32"/>
                <w:lang w:eastAsia="zh-Hans"/>
              </w:rPr>
              <w:t>》</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lang w:eastAsia="zh-Hans"/>
              </w:rPr>
              <w:t>课</w:t>
            </w:r>
            <w:r>
              <w:rPr>
                <w:rFonts w:ascii="仿宋" w:eastAsia="仿宋" w:hAnsi="仿宋" w:cs="仿宋" w:hint="eastAsia"/>
                <w:sz w:val="24"/>
                <w:szCs w:val="32"/>
              </w:rPr>
              <w:t>上，</w:t>
            </w:r>
            <w:r>
              <w:rPr>
                <w:rFonts w:ascii="仿宋" w:eastAsia="仿宋" w:hAnsi="仿宋" w:cs="仿宋" w:hint="eastAsia"/>
                <w:sz w:val="24"/>
                <w:szCs w:val="32"/>
                <w:lang w:eastAsia="zh-Hans"/>
              </w:rPr>
              <w:t>教师结合课前微课内容设计相应的互动环节，让学生根据</w:t>
            </w:r>
            <w:r>
              <w:rPr>
                <w:rFonts w:ascii="仿宋" w:eastAsia="仿宋" w:hAnsi="仿宋" w:cs="仿宋" w:hint="eastAsia"/>
                <w:sz w:val="24"/>
                <w:szCs w:val="32"/>
              </w:rPr>
              <w:t>微课</w:t>
            </w:r>
            <w:r>
              <w:rPr>
                <w:rFonts w:ascii="仿宋" w:eastAsia="仿宋" w:hAnsi="仿宋" w:cs="仿宋" w:hint="eastAsia"/>
                <w:sz w:val="24"/>
                <w:szCs w:val="32"/>
                <w:lang w:eastAsia="zh-Hans"/>
              </w:rPr>
              <w:t>内容</w:t>
            </w:r>
            <w:r>
              <w:rPr>
                <w:rFonts w:ascii="仿宋" w:eastAsia="仿宋" w:hAnsi="仿宋" w:cs="仿宋" w:hint="eastAsia"/>
                <w:sz w:val="24"/>
                <w:szCs w:val="32"/>
              </w:rPr>
              <w:t>在课堂上提出自己的疑问</w:t>
            </w:r>
            <w:r>
              <w:rPr>
                <w:rFonts w:ascii="仿宋" w:eastAsia="仿宋" w:hAnsi="仿宋" w:cs="仿宋" w:hint="eastAsia"/>
                <w:sz w:val="24"/>
                <w:szCs w:val="32"/>
                <w:lang w:eastAsia="zh-Hans"/>
              </w:rPr>
              <w:t>，并帮助学生解决这些疑问。</w:t>
            </w:r>
            <w:r>
              <w:rPr>
                <w:rFonts w:ascii="仿宋" w:eastAsia="仿宋" w:hAnsi="仿宋" w:cs="仿宋" w:hint="eastAsia"/>
                <w:sz w:val="24"/>
                <w:szCs w:val="32"/>
              </w:rPr>
              <w:t>通过</w:t>
            </w:r>
            <w:r>
              <w:rPr>
                <w:rFonts w:ascii="仿宋" w:eastAsia="仿宋" w:hAnsi="仿宋" w:cs="仿宋" w:hint="eastAsia"/>
                <w:sz w:val="24"/>
                <w:szCs w:val="32"/>
              </w:rPr>
              <w:t>PPT</w:t>
            </w:r>
            <w:r>
              <w:rPr>
                <w:rFonts w:ascii="仿宋" w:eastAsia="仿宋" w:hAnsi="仿宋" w:cs="仿宋" w:hint="eastAsia"/>
                <w:sz w:val="24"/>
                <w:szCs w:val="32"/>
              </w:rPr>
              <w:t>介绍泉州港从开辟到发展兴盛到衰落的历史进程中所具有代表性的文化产物，感受海上丝绸之路的悠远历史和古代的中外交流与贸易。</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lang w:eastAsia="zh-Hans"/>
              </w:rPr>
              <w:t>课</w:t>
            </w:r>
            <w:r>
              <w:rPr>
                <w:rFonts w:ascii="仿宋" w:eastAsia="仿宋" w:hAnsi="仿宋" w:cs="仿宋" w:hint="eastAsia"/>
                <w:sz w:val="24"/>
                <w:szCs w:val="32"/>
              </w:rPr>
              <w:t>后，</w:t>
            </w:r>
            <w:r>
              <w:rPr>
                <w:rFonts w:ascii="仿宋" w:eastAsia="仿宋" w:hAnsi="仿宋" w:cs="仿宋" w:hint="eastAsia"/>
                <w:sz w:val="24"/>
                <w:szCs w:val="32"/>
                <w:lang w:eastAsia="zh-Hans"/>
              </w:rPr>
              <w:t>教师将</w:t>
            </w:r>
            <w:r>
              <w:rPr>
                <w:rFonts w:ascii="仿宋" w:eastAsia="仿宋" w:hAnsi="仿宋" w:cs="仿宋" w:hint="eastAsia"/>
                <w:sz w:val="24"/>
                <w:szCs w:val="32"/>
              </w:rPr>
              <w:t>让学生参观考察与古代福建对外联系相关的</w:t>
            </w:r>
            <w:r>
              <w:rPr>
                <w:rFonts w:ascii="仿宋" w:eastAsia="仿宋" w:hAnsi="仿宋" w:cs="仿宋" w:hint="eastAsia"/>
                <w:sz w:val="24"/>
                <w:szCs w:val="32"/>
              </w:rPr>
              <w:t>文物史迹，并用个人视频等形式记录下来。</w:t>
            </w:r>
          </w:p>
          <w:p w:rsidR="0018105E" w:rsidRDefault="00A905E7">
            <w:pPr>
              <w:rPr>
                <w:rFonts w:ascii="仿宋" w:eastAsia="仿宋" w:hAnsi="仿宋" w:cs="仿宋"/>
                <w:sz w:val="24"/>
                <w:szCs w:val="32"/>
                <w:lang w:eastAsia="zh-Hans"/>
              </w:rPr>
            </w:pPr>
            <w:r>
              <w:rPr>
                <w:rFonts w:ascii="仿宋" w:eastAsia="仿宋" w:hAnsi="仿宋" w:cs="仿宋" w:hint="eastAsia"/>
                <w:sz w:val="24"/>
                <w:szCs w:val="32"/>
                <w:lang w:eastAsia="zh-Hans"/>
              </w:rPr>
              <w:t>五、教学特点</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本系列利用福建丰富的自然、人文资源，采用翻转课堂的教学形式，学生课前观看相关的微课视频，并自主探究其中的思考题，课上由老师引导，分小组共同讨论，使学生在交流中增进对八闽文化的理解，同时也锻炼其口语交际能力和思维能力。</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在部分单元中，教师可以组织体验式文化活动，让学生在实践中学习体会中华文化，例如：自己动手泡茶、做闽菜，在教师的带领下参观三坊七巷、观察土楼模型，还可以观看文化类视频，充分感受文化内涵，培养学习者对八闽文化的兴趣。</w:t>
            </w:r>
          </w:p>
          <w:p w:rsidR="0018105E" w:rsidRDefault="00A905E7">
            <w:pPr>
              <w:spacing w:before="100" w:beforeAutospacing="1" w:after="100" w:afterAutospacing="1"/>
              <w:rPr>
                <w:rFonts w:ascii="仿宋" w:eastAsia="仿宋" w:hAnsi="仿宋" w:cs="仿宋"/>
                <w:sz w:val="24"/>
              </w:rPr>
            </w:pPr>
            <w:r>
              <w:rPr>
                <w:rFonts w:ascii="仿宋" w:eastAsia="仿宋" w:hAnsi="仿宋" w:cs="仿宋" w:hint="eastAsia"/>
                <w:b/>
                <w:bCs/>
                <w:sz w:val="24"/>
              </w:rPr>
              <w:t>4.</w:t>
            </w:r>
            <w:r>
              <w:rPr>
                <w:rFonts w:ascii="仿宋" w:eastAsia="仿宋" w:hAnsi="仿宋" w:cs="仿宋" w:hint="eastAsia"/>
                <w:b/>
                <w:bCs/>
                <w:sz w:val="24"/>
              </w:rPr>
              <w:t>学期</w:t>
            </w:r>
            <w:r>
              <w:rPr>
                <w:rFonts w:ascii="仿宋" w:eastAsia="仿宋" w:hAnsi="仿宋" w:cs="仿宋" w:hint="eastAsia"/>
                <w:b/>
                <w:bCs/>
                <w:sz w:val="24"/>
              </w:rPr>
              <w:t>/</w:t>
            </w:r>
            <w:r>
              <w:rPr>
                <w:rFonts w:ascii="仿宋" w:eastAsia="仿宋" w:hAnsi="仿宋" w:cs="仿宋" w:hint="eastAsia"/>
                <w:b/>
                <w:bCs/>
                <w:sz w:val="24"/>
              </w:rPr>
              <w:t>教学周期教学评价</w:t>
            </w:r>
            <w:r>
              <w:rPr>
                <w:rFonts w:ascii="仿宋" w:eastAsia="仿宋" w:hAnsi="仿宋" w:cs="仿宋" w:hint="eastAsia"/>
                <w:sz w:val="24"/>
              </w:rPr>
              <w:t>（说明本学期</w:t>
            </w:r>
            <w:r>
              <w:rPr>
                <w:rFonts w:ascii="仿宋" w:eastAsia="仿宋" w:hAnsi="仿宋" w:cs="仿宋" w:hint="eastAsia"/>
                <w:sz w:val="24"/>
              </w:rPr>
              <w:t>/</w:t>
            </w:r>
            <w:r>
              <w:rPr>
                <w:rFonts w:ascii="仿宋" w:eastAsia="仿宋" w:hAnsi="仿宋" w:cs="仿宋" w:hint="eastAsia"/>
                <w:sz w:val="24"/>
              </w:rPr>
              <w:t>教学周期的评价理念与评价方式。）</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lastRenderedPageBreak/>
              <w:t>建立起文化多元评价体系，多方面检验知识的掌握程度、语言性技能的表达程度、实践性技能的操作程度，利用包括但不限于课前微课思考问题、课堂参与交流、课后习题等方式给予学生形成性评价。</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在本系列课程结课时，利用小组展示、实践性作业、习题检测等方式对学生形成终结性评价。</w:t>
            </w:r>
          </w:p>
          <w:p w:rsidR="0018105E" w:rsidRDefault="00A905E7">
            <w:pPr>
              <w:spacing w:before="100" w:beforeAutospacing="1" w:after="100" w:afterAutospacing="1"/>
              <w:rPr>
                <w:rFonts w:ascii="仿宋" w:eastAsia="仿宋" w:hAnsi="仿宋" w:cs="仿宋"/>
                <w:sz w:val="24"/>
              </w:rPr>
            </w:pPr>
            <w:r>
              <w:rPr>
                <w:rFonts w:ascii="仿宋" w:eastAsia="仿宋" w:hAnsi="仿宋" w:cs="仿宋" w:hint="eastAsia"/>
                <w:b/>
                <w:bCs/>
                <w:sz w:val="24"/>
              </w:rPr>
              <w:t>5.</w:t>
            </w:r>
            <w:r>
              <w:rPr>
                <w:rFonts w:ascii="仿宋" w:eastAsia="仿宋" w:hAnsi="仿宋" w:cs="仿宋" w:hint="eastAsia"/>
                <w:b/>
                <w:bCs/>
                <w:sz w:val="24"/>
              </w:rPr>
              <w:t>教学资源使用方案</w:t>
            </w:r>
            <w:r>
              <w:rPr>
                <w:rFonts w:ascii="仿宋" w:eastAsia="仿宋" w:hAnsi="仿宋" w:cs="仿宋" w:hint="eastAsia"/>
                <w:sz w:val="24"/>
              </w:rPr>
              <w:t>（说明本学期</w:t>
            </w:r>
            <w:r>
              <w:rPr>
                <w:rFonts w:ascii="仿宋" w:eastAsia="仿宋" w:hAnsi="仿宋" w:cs="仿宋" w:hint="eastAsia"/>
                <w:sz w:val="24"/>
              </w:rPr>
              <w:t>/</w:t>
            </w:r>
            <w:r>
              <w:rPr>
                <w:rFonts w:ascii="仿宋" w:eastAsia="仿宋" w:hAnsi="仿宋" w:cs="仿宋" w:hint="eastAsia"/>
                <w:sz w:val="24"/>
              </w:rPr>
              <w:t>教学周期选取、整合、运用了哪些教学资源内容，如何适应教学需求。）</w:t>
            </w:r>
          </w:p>
          <w:p w:rsidR="0018105E" w:rsidRDefault="00A905E7">
            <w:pPr>
              <w:rPr>
                <w:rFonts w:ascii="仿宋" w:eastAsia="仿宋" w:hAnsi="仿宋" w:cs="仿宋"/>
                <w:sz w:val="24"/>
                <w:szCs w:val="32"/>
              </w:rPr>
            </w:pPr>
            <w:r>
              <w:rPr>
                <w:rFonts w:ascii="仿宋" w:eastAsia="仿宋" w:hAnsi="仿宋" w:cs="仿宋" w:hint="eastAsia"/>
                <w:sz w:val="24"/>
                <w:szCs w:val="32"/>
                <w:lang w:eastAsia="zh-Hans"/>
              </w:rPr>
              <w:t>一、</w:t>
            </w:r>
            <w:r>
              <w:rPr>
                <w:rFonts w:ascii="仿宋" w:eastAsia="仿宋" w:hAnsi="仿宋" w:cs="仿宋" w:hint="eastAsia"/>
                <w:sz w:val="24"/>
                <w:szCs w:val="32"/>
              </w:rPr>
              <w:t>微课视频（翻转课堂）</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事先录制短小精悍的微课视频，展示学习内容及其相关的影像资料，并在视频中预留思</w:t>
            </w:r>
            <w:r>
              <w:rPr>
                <w:rFonts w:ascii="仿宋" w:eastAsia="仿宋" w:hAnsi="仿宋" w:cs="仿宋" w:hint="eastAsia"/>
                <w:sz w:val="24"/>
                <w:szCs w:val="32"/>
              </w:rPr>
              <w:t>考问题，让学习者在课前观看视频并思考答案；课堂上主要讨论、解答视频中预留的问题，展示体验文化习俗；通过课前自主学习和课上交流互动，学习者的主观能动性能够得到最大程度地发挥，有助于促进其知识的吸收和内化过程，达到更好的教学效果。</w:t>
            </w:r>
          </w:p>
          <w:p w:rsidR="0018105E" w:rsidRDefault="00A905E7">
            <w:pPr>
              <w:rPr>
                <w:rFonts w:ascii="仿宋" w:eastAsia="仿宋" w:hAnsi="仿宋" w:cs="仿宋"/>
                <w:sz w:val="24"/>
                <w:szCs w:val="32"/>
              </w:rPr>
            </w:pPr>
            <w:r>
              <w:rPr>
                <w:rFonts w:ascii="仿宋" w:eastAsia="仿宋" w:hAnsi="仿宋" w:cs="仿宋" w:hint="eastAsia"/>
                <w:sz w:val="24"/>
                <w:szCs w:val="32"/>
                <w:lang w:eastAsia="zh-Hans"/>
              </w:rPr>
              <w:t>二、《</w:t>
            </w:r>
            <w:r>
              <w:rPr>
                <w:rFonts w:ascii="仿宋" w:eastAsia="仿宋" w:hAnsi="仿宋" w:cs="仿宋" w:hint="eastAsia"/>
                <w:sz w:val="24"/>
                <w:szCs w:val="32"/>
              </w:rPr>
              <w:t>八闽文化</w:t>
            </w:r>
            <w:r>
              <w:rPr>
                <w:rFonts w:ascii="仿宋" w:eastAsia="仿宋" w:hAnsi="仿宋" w:cs="仿宋" w:hint="eastAsia"/>
                <w:sz w:val="24"/>
                <w:szCs w:val="32"/>
                <w:lang w:eastAsia="zh-Hans"/>
              </w:rPr>
              <w:t>》</w:t>
            </w:r>
            <w:r>
              <w:rPr>
                <w:rFonts w:ascii="仿宋" w:eastAsia="仿宋" w:hAnsi="仿宋" w:cs="仿宋" w:hint="eastAsia"/>
                <w:sz w:val="24"/>
                <w:szCs w:val="32"/>
              </w:rPr>
              <w:t>自编</w:t>
            </w:r>
            <w:r>
              <w:rPr>
                <w:rFonts w:ascii="仿宋" w:eastAsia="仿宋" w:hAnsi="仿宋" w:cs="仿宋" w:hint="eastAsia"/>
                <w:sz w:val="24"/>
                <w:szCs w:val="32"/>
                <w:lang w:eastAsia="zh-Hans"/>
              </w:rPr>
              <w:t>系列微课</w:t>
            </w:r>
            <w:r>
              <w:rPr>
                <w:rFonts w:ascii="仿宋" w:eastAsia="仿宋" w:hAnsi="仿宋" w:cs="仿宋" w:hint="eastAsia"/>
                <w:sz w:val="24"/>
                <w:szCs w:val="32"/>
              </w:rPr>
              <w:t>教材</w:t>
            </w:r>
            <w:r>
              <w:rPr>
                <w:rFonts w:ascii="仿宋" w:eastAsia="仿宋" w:hAnsi="仿宋" w:cs="仿宋" w:hint="eastAsia"/>
                <w:sz w:val="24"/>
                <w:szCs w:val="32"/>
                <w:lang w:eastAsia="zh-Hans"/>
              </w:rPr>
              <w:t>（目录后附）</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rPr>
              <w:t>以“八闽文化”为主题，“文化遗产”、“学贯古今”、“人间烟火”、“海通八方”</w:t>
            </w:r>
            <w:r>
              <w:rPr>
                <w:rFonts w:ascii="仿宋" w:eastAsia="仿宋" w:hAnsi="仿宋" w:cs="仿宋" w:hint="eastAsia"/>
                <w:sz w:val="24"/>
                <w:szCs w:val="32"/>
                <w:lang w:eastAsia="zh-Hans"/>
              </w:rPr>
              <w:t>为四个单元，</w:t>
            </w:r>
            <w:r>
              <w:rPr>
                <w:rFonts w:ascii="仿宋" w:eastAsia="仿宋" w:hAnsi="仿宋" w:cs="仿宋" w:hint="eastAsia"/>
                <w:sz w:val="24"/>
                <w:szCs w:val="32"/>
              </w:rPr>
              <w:t>编写一套教材，</w:t>
            </w:r>
            <w:r>
              <w:rPr>
                <w:rFonts w:ascii="仿宋" w:eastAsia="仿宋" w:hAnsi="仿宋" w:cs="仿宋" w:hint="eastAsia"/>
                <w:sz w:val="24"/>
                <w:szCs w:val="32"/>
                <w:lang w:eastAsia="zh-Hans"/>
              </w:rPr>
              <w:t>共计</w:t>
            </w:r>
            <w:r>
              <w:rPr>
                <w:rFonts w:ascii="仿宋" w:eastAsia="仿宋" w:hAnsi="仿宋" w:cs="仿宋"/>
                <w:sz w:val="24"/>
                <w:szCs w:val="32"/>
                <w:lang w:eastAsia="zh-Hans"/>
              </w:rPr>
              <w:t>8</w:t>
            </w:r>
            <w:r>
              <w:rPr>
                <w:rFonts w:ascii="仿宋" w:eastAsia="仿宋" w:hAnsi="仿宋" w:cs="仿宋" w:hint="eastAsia"/>
                <w:sz w:val="24"/>
                <w:szCs w:val="32"/>
                <w:lang w:eastAsia="zh-Hans"/>
              </w:rPr>
              <w:t>节。</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其中“文化遗产”篇包括客家土楼、三坊七巷、寿山石三个</w:t>
            </w:r>
            <w:r>
              <w:rPr>
                <w:rFonts w:ascii="仿宋" w:eastAsia="仿宋" w:hAnsi="仿宋" w:cs="仿宋" w:hint="eastAsia"/>
                <w:sz w:val="24"/>
                <w:szCs w:val="32"/>
                <w:lang w:eastAsia="zh-Hans"/>
              </w:rPr>
              <w:t>课时</w:t>
            </w:r>
            <w:r>
              <w:rPr>
                <w:rFonts w:ascii="仿宋" w:eastAsia="仿宋" w:hAnsi="仿宋" w:cs="仿宋" w:hint="eastAsia"/>
                <w:sz w:val="24"/>
                <w:szCs w:val="32"/>
              </w:rPr>
              <w:t>，“学贯古今”篇</w:t>
            </w:r>
            <w:r>
              <w:rPr>
                <w:rFonts w:ascii="仿宋" w:eastAsia="仿宋" w:hAnsi="仿宋" w:cs="仿宋" w:hint="eastAsia"/>
                <w:sz w:val="24"/>
                <w:szCs w:val="32"/>
                <w:lang w:eastAsia="zh-Hans"/>
              </w:rPr>
              <w:t>有</w:t>
            </w:r>
            <w:r>
              <w:rPr>
                <w:rFonts w:ascii="仿宋" w:eastAsia="仿宋" w:hAnsi="仿宋" w:cs="仿宋" w:hint="eastAsia"/>
                <w:sz w:val="24"/>
                <w:szCs w:val="32"/>
              </w:rPr>
              <w:t>遇见朱熹</w:t>
            </w:r>
            <w:r>
              <w:rPr>
                <w:rFonts w:ascii="仿宋" w:eastAsia="仿宋" w:hAnsi="仿宋" w:cs="仿宋" w:hint="eastAsia"/>
                <w:sz w:val="24"/>
                <w:szCs w:val="32"/>
                <w:lang w:eastAsia="zh-Hans"/>
              </w:rPr>
              <w:t>一个课时</w:t>
            </w:r>
            <w:r>
              <w:rPr>
                <w:rFonts w:ascii="仿宋" w:eastAsia="仿宋" w:hAnsi="仿宋" w:cs="仿宋" w:hint="eastAsia"/>
                <w:sz w:val="24"/>
                <w:szCs w:val="32"/>
              </w:rPr>
              <w:t>，“人间烟火”篇包括乌龙茶</w:t>
            </w:r>
            <w:r>
              <w:rPr>
                <w:rFonts w:ascii="仿宋" w:eastAsia="仿宋" w:hAnsi="仿宋" w:cs="仿宋" w:hint="eastAsia"/>
                <w:sz w:val="24"/>
                <w:szCs w:val="32"/>
                <w:lang w:eastAsia="zh-Hans"/>
              </w:rPr>
              <w:t>的故乡</w:t>
            </w:r>
            <w:r>
              <w:rPr>
                <w:rFonts w:ascii="仿宋" w:eastAsia="仿宋" w:hAnsi="仿宋" w:cs="仿宋" w:hint="eastAsia"/>
                <w:sz w:val="24"/>
                <w:szCs w:val="32"/>
              </w:rPr>
              <w:t>、</w:t>
            </w:r>
            <w:r>
              <w:rPr>
                <w:rFonts w:ascii="仿宋" w:eastAsia="仿宋" w:hAnsi="仿宋" w:cs="仿宋" w:hint="eastAsia"/>
                <w:sz w:val="24"/>
                <w:szCs w:val="32"/>
              </w:rPr>
              <w:t>闽菜</w:t>
            </w:r>
            <w:r>
              <w:rPr>
                <w:rFonts w:ascii="仿宋" w:eastAsia="仿宋" w:hAnsi="仿宋" w:cs="仿宋" w:hint="eastAsia"/>
                <w:sz w:val="24"/>
                <w:szCs w:val="32"/>
                <w:lang w:eastAsia="zh-Hans"/>
              </w:rPr>
              <w:t>风味</w:t>
            </w:r>
            <w:r>
              <w:rPr>
                <w:rFonts w:ascii="仿宋" w:eastAsia="仿宋" w:hAnsi="仿宋" w:cs="仿宋" w:hint="eastAsia"/>
                <w:sz w:val="24"/>
                <w:szCs w:val="32"/>
              </w:rPr>
              <w:t>两个</w:t>
            </w:r>
            <w:r>
              <w:rPr>
                <w:rFonts w:ascii="仿宋" w:eastAsia="仿宋" w:hAnsi="仿宋" w:cs="仿宋" w:hint="eastAsia"/>
                <w:sz w:val="24"/>
                <w:szCs w:val="32"/>
                <w:lang w:eastAsia="zh-Hans"/>
              </w:rPr>
              <w:t>课时</w:t>
            </w:r>
            <w:r>
              <w:rPr>
                <w:rFonts w:ascii="仿宋" w:eastAsia="仿宋" w:hAnsi="仿宋" w:cs="仿宋" w:hint="eastAsia"/>
                <w:sz w:val="24"/>
                <w:szCs w:val="32"/>
              </w:rPr>
              <w:t>，“海通八方”篇包括</w:t>
            </w:r>
            <w:r>
              <w:rPr>
                <w:rFonts w:ascii="仿宋" w:eastAsia="仿宋" w:hAnsi="仿宋" w:cs="仿宋" w:hint="eastAsia"/>
                <w:sz w:val="24"/>
                <w:szCs w:val="32"/>
                <w:lang w:eastAsia="zh-Hans"/>
              </w:rPr>
              <w:t>天下妈祖</w:t>
            </w:r>
            <w:r>
              <w:rPr>
                <w:rFonts w:ascii="仿宋" w:eastAsia="仿宋" w:hAnsi="仿宋" w:cs="仿宋" w:hint="eastAsia"/>
                <w:sz w:val="24"/>
                <w:szCs w:val="32"/>
              </w:rPr>
              <w:t>和海</w:t>
            </w:r>
            <w:r>
              <w:rPr>
                <w:rFonts w:ascii="仿宋" w:eastAsia="仿宋" w:hAnsi="仿宋" w:cs="仿宋" w:hint="eastAsia"/>
                <w:sz w:val="24"/>
                <w:szCs w:val="32"/>
                <w:lang w:eastAsia="zh-Hans"/>
              </w:rPr>
              <w:t>路通八方</w:t>
            </w:r>
            <w:r>
              <w:rPr>
                <w:rFonts w:ascii="仿宋" w:eastAsia="仿宋" w:hAnsi="仿宋" w:cs="仿宋" w:hint="eastAsia"/>
                <w:sz w:val="24"/>
                <w:szCs w:val="32"/>
              </w:rPr>
              <w:t>两个</w:t>
            </w:r>
            <w:r>
              <w:rPr>
                <w:rFonts w:ascii="仿宋" w:eastAsia="仿宋" w:hAnsi="仿宋" w:cs="仿宋" w:hint="eastAsia"/>
                <w:sz w:val="24"/>
                <w:szCs w:val="32"/>
                <w:lang w:eastAsia="zh-Hans"/>
              </w:rPr>
              <w:t>课时</w:t>
            </w:r>
            <w:r>
              <w:rPr>
                <w:rFonts w:ascii="仿宋" w:eastAsia="仿宋" w:hAnsi="仿宋" w:cs="仿宋" w:hint="eastAsia"/>
                <w:sz w:val="24"/>
                <w:szCs w:val="32"/>
              </w:rPr>
              <w:t>。</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该系列教材向外国学习者详细介绍福建的历史和现状，深入浅出地讲解了其中蕴含的文化寓意。教材将八闽文化按内容分成四个</w:t>
            </w:r>
            <w:r>
              <w:rPr>
                <w:rFonts w:ascii="仿宋" w:eastAsia="仿宋" w:hAnsi="仿宋" w:cs="仿宋" w:hint="eastAsia"/>
                <w:sz w:val="24"/>
                <w:szCs w:val="32"/>
                <w:lang w:eastAsia="zh-Hans"/>
              </w:rPr>
              <w:t>单元</w:t>
            </w:r>
            <w:r>
              <w:rPr>
                <w:rFonts w:ascii="仿宋" w:eastAsia="仿宋" w:hAnsi="仿宋" w:cs="仿宋" w:hint="eastAsia"/>
                <w:sz w:val="24"/>
                <w:szCs w:val="32"/>
              </w:rPr>
              <w:t>介绍，有利于学习者归纳学习；教材通过视频、图片、情景</w:t>
            </w:r>
            <w:r>
              <w:rPr>
                <w:rFonts w:ascii="仿宋" w:eastAsia="仿宋" w:hAnsi="仿宋" w:cs="仿宋" w:hint="eastAsia"/>
                <w:sz w:val="24"/>
                <w:szCs w:val="32"/>
                <w:lang w:eastAsia="zh-Hans"/>
              </w:rPr>
              <w:t>等</w:t>
            </w:r>
            <w:r>
              <w:rPr>
                <w:rFonts w:ascii="仿宋" w:eastAsia="仿宋" w:hAnsi="仿宋" w:cs="仿宋" w:hint="eastAsia"/>
                <w:sz w:val="24"/>
                <w:szCs w:val="32"/>
              </w:rPr>
              <w:t>多渠道展示八闽文化中的特色内容，给学习者沉浸式体验，激发学习者对八闽文化的兴趣，并鼓励其积极参与到中外文化交流中来。</w:t>
            </w:r>
          </w:p>
          <w:p w:rsidR="0018105E" w:rsidRDefault="00A905E7">
            <w:pPr>
              <w:numPr>
                <w:ilvl w:val="0"/>
                <w:numId w:val="2"/>
              </w:numPr>
              <w:rPr>
                <w:rFonts w:ascii="仿宋" w:eastAsia="仿宋" w:hAnsi="仿宋" w:cs="仿宋"/>
                <w:sz w:val="24"/>
                <w:szCs w:val="32"/>
              </w:rPr>
            </w:pPr>
            <w:r>
              <w:rPr>
                <w:rFonts w:ascii="仿宋" w:eastAsia="仿宋" w:hAnsi="仿宋" w:cs="仿宋" w:hint="eastAsia"/>
                <w:sz w:val="24"/>
                <w:szCs w:val="32"/>
              </w:rPr>
              <w:t>八闽文化相关的文化产品</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准备相关的文化产品，展开课堂文化活动，通过实践来体会八闽文化内涵，激发学习者对中华文化的兴趣。</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rPr>
              <w:t>在“文化遗产”篇，使用客家土楼、三坊七巷相关的建筑模型，直观展现其建筑的布局方式和特点，使学习者体会其中人和自然和谐相处的建筑智慧</w:t>
            </w:r>
            <w:r>
              <w:rPr>
                <w:rFonts w:ascii="仿宋" w:eastAsia="仿宋" w:hAnsi="仿宋" w:cs="仿宋" w:hint="eastAsia"/>
                <w:sz w:val="24"/>
                <w:szCs w:val="32"/>
                <w:lang w:eastAsia="zh-Hans"/>
              </w:rPr>
              <w:t>；</w:t>
            </w:r>
            <w:r>
              <w:rPr>
                <w:rFonts w:ascii="仿宋" w:eastAsia="仿宋" w:hAnsi="仿宋" w:cs="仿宋" w:hint="eastAsia"/>
                <w:sz w:val="24"/>
                <w:szCs w:val="32"/>
              </w:rPr>
              <w:t>展示寿山石制作的印章和雕刻作品，供学习者观察欣赏</w:t>
            </w:r>
            <w:r>
              <w:rPr>
                <w:rFonts w:ascii="仿宋" w:eastAsia="仿宋" w:hAnsi="仿宋" w:cs="仿宋" w:hint="eastAsia"/>
                <w:sz w:val="24"/>
                <w:szCs w:val="32"/>
              </w:rPr>
              <w:t>,</w:t>
            </w:r>
            <w:r>
              <w:rPr>
                <w:rFonts w:ascii="仿宋" w:eastAsia="仿宋" w:hAnsi="仿宋" w:cs="仿宋" w:hint="eastAsia"/>
                <w:sz w:val="24"/>
                <w:szCs w:val="32"/>
              </w:rPr>
              <w:t>感受寿山石的</w:t>
            </w:r>
            <w:r>
              <w:rPr>
                <w:rFonts w:ascii="仿宋" w:eastAsia="仿宋" w:hAnsi="仿宋" w:cs="仿宋" w:hint="eastAsia"/>
                <w:sz w:val="24"/>
                <w:szCs w:val="32"/>
                <w:lang w:eastAsia="zh-Hans"/>
              </w:rPr>
              <w:t>精美</w:t>
            </w:r>
            <w:r>
              <w:rPr>
                <w:rFonts w:ascii="仿宋" w:eastAsia="仿宋" w:hAnsi="仿宋" w:cs="仿宋" w:hint="eastAsia"/>
                <w:sz w:val="24"/>
                <w:szCs w:val="32"/>
              </w:rPr>
              <w:t>和石雕艺人的智慧</w:t>
            </w:r>
            <w:r>
              <w:rPr>
                <w:rFonts w:ascii="仿宋" w:eastAsia="仿宋" w:hAnsi="仿宋" w:cs="仿宋" w:hint="eastAsia"/>
                <w:sz w:val="24"/>
                <w:szCs w:val="32"/>
                <w:lang w:eastAsia="zh-Hans"/>
              </w:rPr>
              <w:t>。</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在“人间烟火”篇，使用相关泡茶器具，展示日常的泡茶方法，教授泡出独特茶香、保留茶叶本味的小技巧</w:t>
            </w:r>
            <w:r>
              <w:rPr>
                <w:rFonts w:ascii="仿宋" w:eastAsia="仿宋" w:hAnsi="仿宋" w:cs="仿宋" w:hint="eastAsia"/>
                <w:sz w:val="24"/>
                <w:szCs w:val="32"/>
                <w:lang w:eastAsia="zh-Hans"/>
              </w:rPr>
              <w:t>，</w:t>
            </w:r>
            <w:r>
              <w:rPr>
                <w:rFonts w:ascii="仿宋" w:eastAsia="仿宋" w:hAnsi="仿宋" w:cs="仿宋" w:hint="eastAsia"/>
                <w:sz w:val="24"/>
                <w:szCs w:val="32"/>
              </w:rPr>
              <w:t>向学生展示了一杯好茶的诞生过程，同时学生也通过茶具品味到了不同种类的茶水，对中国茶艺有了更为具象的认知。</w:t>
            </w:r>
          </w:p>
          <w:p w:rsidR="0018105E" w:rsidRDefault="00A905E7">
            <w:pPr>
              <w:rPr>
                <w:rFonts w:ascii="仿宋" w:eastAsia="仿宋" w:hAnsi="仿宋" w:cs="仿宋"/>
                <w:sz w:val="24"/>
                <w:szCs w:val="32"/>
                <w:lang w:eastAsia="zh-Hans"/>
              </w:rPr>
            </w:pPr>
            <w:r>
              <w:rPr>
                <w:rFonts w:ascii="仿宋" w:eastAsia="仿宋" w:hAnsi="仿宋" w:cs="仿宋" w:hint="eastAsia"/>
                <w:sz w:val="24"/>
                <w:szCs w:val="32"/>
                <w:lang w:eastAsia="zh-Hans"/>
              </w:rPr>
              <w:t>附：</w:t>
            </w:r>
          </w:p>
          <w:p w:rsidR="0018105E" w:rsidRDefault="00A905E7">
            <w:pPr>
              <w:jc w:val="center"/>
              <w:rPr>
                <w:rFonts w:ascii="仿宋" w:eastAsia="仿宋" w:hAnsi="仿宋" w:cs="仿宋"/>
                <w:sz w:val="24"/>
                <w:szCs w:val="32"/>
                <w:lang w:eastAsia="zh-Hans"/>
              </w:rPr>
            </w:pPr>
            <w:r>
              <w:rPr>
                <w:rFonts w:ascii="仿宋" w:eastAsia="仿宋" w:hAnsi="仿宋" w:cs="仿宋" w:hint="eastAsia"/>
                <w:sz w:val="24"/>
                <w:szCs w:val="32"/>
                <w:lang w:eastAsia="zh-Hans"/>
              </w:rPr>
              <w:t>《八闽文化》自编系列微课教材目录</w:t>
            </w:r>
          </w:p>
          <w:p w:rsidR="0018105E" w:rsidRDefault="00A905E7">
            <w:pPr>
              <w:rPr>
                <w:rFonts w:ascii="仿宋" w:eastAsia="仿宋" w:hAnsi="仿宋" w:cs="仿宋"/>
                <w:sz w:val="24"/>
                <w:szCs w:val="32"/>
              </w:rPr>
            </w:pPr>
            <w:r>
              <w:rPr>
                <w:rFonts w:ascii="仿宋" w:eastAsia="仿宋" w:hAnsi="仿宋" w:cs="仿宋" w:hint="eastAsia"/>
                <w:sz w:val="24"/>
                <w:szCs w:val="32"/>
                <w:lang w:eastAsia="zh-Hans"/>
              </w:rPr>
              <w:t>第一单元</w:t>
            </w:r>
            <w:r>
              <w:rPr>
                <w:rFonts w:ascii="仿宋" w:eastAsia="仿宋" w:hAnsi="仿宋" w:cs="仿宋"/>
                <w:sz w:val="24"/>
                <w:szCs w:val="32"/>
                <w:lang w:eastAsia="zh-Hans"/>
              </w:rPr>
              <w:t xml:space="preserve"> </w:t>
            </w:r>
            <w:r>
              <w:rPr>
                <w:rFonts w:ascii="仿宋" w:eastAsia="仿宋" w:hAnsi="仿宋" w:cs="仿宋" w:hint="eastAsia"/>
                <w:sz w:val="24"/>
                <w:szCs w:val="32"/>
              </w:rPr>
              <w:t>文化遗产</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lang w:eastAsia="zh-Hans"/>
              </w:rPr>
              <w:t>第</w:t>
            </w:r>
            <w:r>
              <w:rPr>
                <w:rFonts w:ascii="仿宋" w:eastAsia="仿宋" w:hAnsi="仿宋" w:cs="仿宋"/>
                <w:sz w:val="24"/>
                <w:szCs w:val="32"/>
                <w:lang w:eastAsia="zh-Hans"/>
              </w:rPr>
              <w:t>1</w:t>
            </w:r>
            <w:r>
              <w:rPr>
                <w:rFonts w:ascii="仿宋" w:eastAsia="仿宋" w:hAnsi="仿宋" w:cs="仿宋" w:hint="eastAsia"/>
                <w:sz w:val="24"/>
                <w:szCs w:val="32"/>
                <w:lang w:eastAsia="zh-Hans"/>
              </w:rPr>
              <w:t>节</w:t>
            </w:r>
            <w:r>
              <w:rPr>
                <w:rFonts w:ascii="仿宋" w:eastAsia="仿宋" w:hAnsi="仿宋" w:cs="仿宋"/>
                <w:sz w:val="24"/>
                <w:szCs w:val="32"/>
                <w:lang w:eastAsia="zh-Hans"/>
              </w:rPr>
              <w:t xml:space="preserve"> </w:t>
            </w:r>
            <w:r>
              <w:rPr>
                <w:rFonts w:ascii="仿宋" w:eastAsia="仿宋" w:hAnsi="仿宋" w:cs="仿宋" w:hint="eastAsia"/>
                <w:sz w:val="24"/>
                <w:szCs w:val="32"/>
              </w:rPr>
              <w:t>客家土楼</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lang w:eastAsia="zh-Hans"/>
              </w:rPr>
              <w:t>第</w:t>
            </w:r>
            <w:r>
              <w:rPr>
                <w:rFonts w:ascii="仿宋" w:eastAsia="仿宋" w:hAnsi="仿宋" w:cs="仿宋"/>
                <w:sz w:val="24"/>
                <w:szCs w:val="32"/>
                <w:lang w:eastAsia="zh-Hans"/>
              </w:rPr>
              <w:t>2</w:t>
            </w:r>
            <w:r>
              <w:rPr>
                <w:rFonts w:ascii="仿宋" w:eastAsia="仿宋" w:hAnsi="仿宋" w:cs="仿宋" w:hint="eastAsia"/>
                <w:sz w:val="24"/>
                <w:szCs w:val="32"/>
                <w:lang w:eastAsia="zh-Hans"/>
              </w:rPr>
              <w:t>节</w:t>
            </w:r>
            <w:r>
              <w:rPr>
                <w:rFonts w:ascii="仿宋" w:eastAsia="仿宋" w:hAnsi="仿宋" w:cs="仿宋"/>
                <w:sz w:val="24"/>
                <w:szCs w:val="32"/>
                <w:lang w:eastAsia="zh-Hans"/>
              </w:rPr>
              <w:t xml:space="preserve"> </w:t>
            </w:r>
            <w:r>
              <w:rPr>
                <w:rFonts w:ascii="仿宋" w:eastAsia="仿宋" w:hAnsi="仿宋" w:cs="仿宋" w:hint="eastAsia"/>
                <w:sz w:val="24"/>
                <w:szCs w:val="32"/>
              </w:rPr>
              <w:t>三坊七</w:t>
            </w:r>
            <w:r>
              <w:rPr>
                <w:rFonts w:ascii="仿宋" w:eastAsia="仿宋" w:hAnsi="仿宋" w:cs="仿宋" w:hint="eastAsia"/>
                <w:sz w:val="24"/>
                <w:szCs w:val="32"/>
              </w:rPr>
              <w:t>巷</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第</w:t>
            </w:r>
            <w:r>
              <w:rPr>
                <w:rFonts w:ascii="仿宋" w:eastAsia="仿宋" w:hAnsi="仿宋" w:cs="仿宋"/>
                <w:sz w:val="24"/>
                <w:szCs w:val="32"/>
                <w:lang w:eastAsia="zh-Hans"/>
              </w:rPr>
              <w:t>3</w:t>
            </w:r>
            <w:r>
              <w:rPr>
                <w:rFonts w:ascii="仿宋" w:eastAsia="仿宋" w:hAnsi="仿宋" w:cs="仿宋" w:hint="eastAsia"/>
                <w:sz w:val="24"/>
                <w:szCs w:val="32"/>
                <w:lang w:eastAsia="zh-Hans"/>
              </w:rPr>
              <w:t>节</w:t>
            </w:r>
            <w:r>
              <w:rPr>
                <w:rFonts w:ascii="仿宋" w:eastAsia="仿宋" w:hAnsi="仿宋" w:cs="仿宋"/>
                <w:sz w:val="24"/>
                <w:szCs w:val="32"/>
                <w:lang w:eastAsia="zh-Hans"/>
              </w:rPr>
              <w:t xml:space="preserve"> </w:t>
            </w:r>
            <w:r>
              <w:rPr>
                <w:rFonts w:ascii="仿宋" w:eastAsia="仿宋" w:hAnsi="仿宋" w:cs="仿宋" w:hint="eastAsia"/>
                <w:sz w:val="24"/>
                <w:szCs w:val="32"/>
              </w:rPr>
              <w:t>寿山石</w:t>
            </w:r>
          </w:p>
          <w:p w:rsidR="0018105E" w:rsidRDefault="00A905E7">
            <w:pPr>
              <w:rPr>
                <w:rFonts w:ascii="仿宋" w:eastAsia="仿宋" w:hAnsi="仿宋" w:cs="仿宋"/>
                <w:sz w:val="24"/>
                <w:szCs w:val="32"/>
              </w:rPr>
            </w:pPr>
            <w:r>
              <w:rPr>
                <w:rFonts w:ascii="仿宋" w:eastAsia="仿宋" w:hAnsi="仿宋" w:cs="仿宋" w:hint="eastAsia"/>
                <w:sz w:val="24"/>
                <w:szCs w:val="32"/>
                <w:lang w:eastAsia="zh-Hans"/>
              </w:rPr>
              <w:t>第二单院</w:t>
            </w:r>
            <w:r>
              <w:rPr>
                <w:rFonts w:ascii="仿宋" w:eastAsia="仿宋" w:hAnsi="仿宋" w:cs="仿宋"/>
                <w:sz w:val="24"/>
                <w:szCs w:val="32"/>
                <w:lang w:eastAsia="zh-Hans"/>
              </w:rPr>
              <w:t xml:space="preserve"> </w:t>
            </w:r>
            <w:r>
              <w:rPr>
                <w:rFonts w:ascii="仿宋" w:eastAsia="仿宋" w:hAnsi="仿宋" w:cs="仿宋" w:hint="eastAsia"/>
                <w:sz w:val="24"/>
                <w:szCs w:val="32"/>
              </w:rPr>
              <w:t>学贯古今</w:t>
            </w:r>
          </w:p>
          <w:p w:rsidR="0018105E" w:rsidRDefault="00A905E7">
            <w:pPr>
              <w:ind w:firstLineChars="200" w:firstLine="480"/>
              <w:rPr>
                <w:rFonts w:ascii="仿宋" w:eastAsia="仿宋" w:hAnsi="仿宋" w:cs="仿宋"/>
                <w:sz w:val="24"/>
                <w:szCs w:val="32"/>
              </w:rPr>
            </w:pPr>
            <w:r>
              <w:rPr>
                <w:rFonts w:ascii="仿宋" w:eastAsia="仿宋" w:hAnsi="仿宋" w:cs="仿宋" w:hint="eastAsia"/>
                <w:sz w:val="24"/>
                <w:szCs w:val="32"/>
              </w:rPr>
              <w:t>遇见朱熹</w:t>
            </w:r>
          </w:p>
          <w:p w:rsidR="0018105E" w:rsidRDefault="00A905E7">
            <w:pPr>
              <w:rPr>
                <w:rFonts w:ascii="仿宋" w:eastAsia="仿宋" w:hAnsi="仿宋" w:cs="仿宋"/>
                <w:sz w:val="24"/>
                <w:szCs w:val="32"/>
              </w:rPr>
            </w:pPr>
            <w:r>
              <w:rPr>
                <w:rFonts w:ascii="仿宋" w:eastAsia="仿宋" w:hAnsi="仿宋" w:cs="仿宋" w:hint="eastAsia"/>
                <w:sz w:val="24"/>
                <w:szCs w:val="32"/>
                <w:lang w:eastAsia="zh-Hans"/>
              </w:rPr>
              <w:lastRenderedPageBreak/>
              <w:t>第三单元</w:t>
            </w:r>
            <w:r>
              <w:rPr>
                <w:rFonts w:ascii="仿宋" w:eastAsia="仿宋" w:hAnsi="仿宋" w:cs="仿宋"/>
                <w:sz w:val="24"/>
                <w:szCs w:val="32"/>
                <w:lang w:eastAsia="zh-Hans"/>
              </w:rPr>
              <w:t xml:space="preserve"> </w:t>
            </w:r>
            <w:r>
              <w:rPr>
                <w:rFonts w:ascii="仿宋" w:eastAsia="仿宋" w:hAnsi="仿宋" w:cs="仿宋" w:hint="eastAsia"/>
                <w:sz w:val="24"/>
                <w:szCs w:val="32"/>
              </w:rPr>
              <w:t>人间烟火</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第</w:t>
            </w:r>
            <w:r>
              <w:rPr>
                <w:rFonts w:ascii="仿宋" w:eastAsia="仿宋" w:hAnsi="仿宋" w:cs="仿宋"/>
                <w:sz w:val="24"/>
                <w:szCs w:val="32"/>
                <w:lang w:eastAsia="zh-Hans"/>
              </w:rPr>
              <w:t>1</w:t>
            </w:r>
            <w:r>
              <w:rPr>
                <w:rFonts w:ascii="仿宋" w:eastAsia="仿宋" w:hAnsi="仿宋" w:cs="仿宋" w:hint="eastAsia"/>
                <w:sz w:val="24"/>
                <w:szCs w:val="32"/>
                <w:lang w:eastAsia="zh-Hans"/>
              </w:rPr>
              <w:t>节</w:t>
            </w:r>
            <w:r>
              <w:rPr>
                <w:rFonts w:ascii="仿宋" w:eastAsia="仿宋" w:hAnsi="仿宋" w:cs="仿宋"/>
                <w:sz w:val="24"/>
                <w:szCs w:val="32"/>
                <w:lang w:eastAsia="zh-Hans"/>
              </w:rPr>
              <w:t xml:space="preserve"> </w:t>
            </w:r>
            <w:r>
              <w:rPr>
                <w:rFonts w:ascii="仿宋" w:eastAsia="仿宋" w:hAnsi="仿宋" w:cs="仿宋" w:hint="eastAsia"/>
                <w:sz w:val="24"/>
                <w:szCs w:val="32"/>
              </w:rPr>
              <w:t>乌龙茶</w:t>
            </w:r>
            <w:r>
              <w:rPr>
                <w:rFonts w:ascii="仿宋" w:eastAsia="仿宋" w:hAnsi="仿宋" w:cs="仿宋" w:hint="eastAsia"/>
                <w:sz w:val="24"/>
                <w:szCs w:val="32"/>
                <w:lang w:eastAsia="zh-Hans"/>
              </w:rPr>
              <w:t>的故乡</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第</w:t>
            </w:r>
            <w:r>
              <w:rPr>
                <w:rFonts w:ascii="仿宋" w:eastAsia="仿宋" w:hAnsi="仿宋" w:cs="仿宋"/>
                <w:sz w:val="24"/>
                <w:szCs w:val="32"/>
                <w:lang w:eastAsia="zh-Hans"/>
              </w:rPr>
              <w:t>2</w:t>
            </w:r>
            <w:r>
              <w:rPr>
                <w:rFonts w:ascii="仿宋" w:eastAsia="仿宋" w:hAnsi="仿宋" w:cs="仿宋" w:hint="eastAsia"/>
                <w:sz w:val="24"/>
                <w:szCs w:val="32"/>
                <w:lang w:eastAsia="zh-Hans"/>
              </w:rPr>
              <w:t>节</w:t>
            </w:r>
            <w:r>
              <w:rPr>
                <w:rFonts w:ascii="仿宋" w:eastAsia="仿宋" w:hAnsi="仿宋" w:cs="仿宋"/>
                <w:sz w:val="24"/>
                <w:szCs w:val="32"/>
                <w:lang w:eastAsia="zh-Hans"/>
              </w:rPr>
              <w:t xml:space="preserve"> </w:t>
            </w:r>
            <w:r>
              <w:rPr>
                <w:rFonts w:ascii="仿宋" w:eastAsia="仿宋" w:hAnsi="仿宋" w:cs="仿宋" w:hint="eastAsia"/>
                <w:sz w:val="24"/>
                <w:szCs w:val="32"/>
                <w:lang w:eastAsia="zh-Hans"/>
              </w:rPr>
              <w:t>闽菜风味</w:t>
            </w:r>
          </w:p>
          <w:p w:rsidR="0018105E" w:rsidRDefault="00A905E7">
            <w:pPr>
              <w:rPr>
                <w:rFonts w:ascii="仿宋" w:eastAsia="仿宋" w:hAnsi="仿宋" w:cs="仿宋"/>
                <w:sz w:val="24"/>
                <w:szCs w:val="32"/>
                <w:lang w:eastAsia="zh-Hans"/>
              </w:rPr>
            </w:pPr>
            <w:r>
              <w:rPr>
                <w:rFonts w:ascii="仿宋" w:eastAsia="仿宋" w:hAnsi="仿宋" w:cs="仿宋" w:hint="eastAsia"/>
                <w:sz w:val="24"/>
                <w:szCs w:val="32"/>
                <w:lang w:eastAsia="zh-Hans"/>
              </w:rPr>
              <w:t>第四单元</w:t>
            </w:r>
            <w:r>
              <w:rPr>
                <w:rFonts w:ascii="仿宋" w:eastAsia="仿宋" w:hAnsi="仿宋" w:cs="仿宋"/>
                <w:sz w:val="24"/>
                <w:szCs w:val="32"/>
                <w:lang w:eastAsia="zh-Hans"/>
              </w:rPr>
              <w:t xml:space="preserve"> </w:t>
            </w:r>
            <w:r>
              <w:rPr>
                <w:rFonts w:ascii="仿宋" w:eastAsia="仿宋" w:hAnsi="仿宋" w:cs="仿宋" w:hint="eastAsia"/>
                <w:sz w:val="24"/>
                <w:szCs w:val="32"/>
                <w:lang w:eastAsia="zh-Hans"/>
              </w:rPr>
              <w:t>海通八方</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第</w:t>
            </w:r>
            <w:r>
              <w:rPr>
                <w:rFonts w:ascii="仿宋" w:eastAsia="仿宋" w:hAnsi="仿宋" w:cs="仿宋"/>
                <w:sz w:val="24"/>
                <w:szCs w:val="32"/>
                <w:lang w:eastAsia="zh-Hans"/>
              </w:rPr>
              <w:t>1</w:t>
            </w:r>
            <w:r>
              <w:rPr>
                <w:rFonts w:ascii="仿宋" w:eastAsia="仿宋" w:hAnsi="仿宋" w:cs="仿宋" w:hint="eastAsia"/>
                <w:sz w:val="24"/>
                <w:szCs w:val="32"/>
                <w:lang w:eastAsia="zh-Hans"/>
              </w:rPr>
              <w:t>节</w:t>
            </w:r>
            <w:r>
              <w:rPr>
                <w:rFonts w:ascii="仿宋" w:eastAsia="仿宋" w:hAnsi="仿宋" w:cs="仿宋"/>
                <w:sz w:val="24"/>
                <w:szCs w:val="32"/>
                <w:lang w:eastAsia="zh-Hans"/>
              </w:rPr>
              <w:t xml:space="preserve"> </w:t>
            </w:r>
            <w:r>
              <w:rPr>
                <w:rFonts w:ascii="仿宋" w:eastAsia="仿宋" w:hAnsi="仿宋" w:cs="仿宋" w:hint="eastAsia"/>
                <w:sz w:val="24"/>
                <w:szCs w:val="32"/>
                <w:lang w:eastAsia="zh-Hans"/>
              </w:rPr>
              <w:t>天下妈祖</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第</w:t>
            </w:r>
            <w:r>
              <w:rPr>
                <w:rFonts w:ascii="仿宋" w:eastAsia="仿宋" w:hAnsi="仿宋" w:cs="仿宋"/>
                <w:sz w:val="24"/>
                <w:szCs w:val="32"/>
                <w:lang w:eastAsia="zh-Hans"/>
              </w:rPr>
              <w:t>2</w:t>
            </w:r>
            <w:r>
              <w:rPr>
                <w:rFonts w:ascii="仿宋" w:eastAsia="仿宋" w:hAnsi="仿宋" w:cs="仿宋" w:hint="eastAsia"/>
                <w:sz w:val="24"/>
                <w:szCs w:val="32"/>
                <w:lang w:eastAsia="zh-Hans"/>
              </w:rPr>
              <w:t>节</w:t>
            </w:r>
            <w:r>
              <w:rPr>
                <w:rFonts w:ascii="仿宋" w:eastAsia="仿宋" w:hAnsi="仿宋" w:cs="仿宋"/>
                <w:sz w:val="24"/>
                <w:szCs w:val="32"/>
                <w:lang w:eastAsia="zh-Hans"/>
              </w:rPr>
              <w:t xml:space="preserve"> </w:t>
            </w:r>
            <w:r>
              <w:rPr>
                <w:rFonts w:ascii="仿宋" w:eastAsia="仿宋" w:hAnsi="仿宋" w:cs="仿宋" w:hint="eastAsia"/>
                <w:sz w:val="24"/>
                <w:szCs w:val="32"/>
                <w:lang w:eastAsia="zh-Hans"/>
              </w:rPr>
              <w:t>海路通八方</w:t>
            </w:r>
          </w:p>
        </w:tc>
      </w:tr>
    </w:tbl>
    <w:p w:rsidR="0018105E" w:rsidRDefault="00A905E7">
      <w:pPr>
        <w:widowControl/>
        <w:spacing w:before="100" w:beforeAutospacing="1" w:after="100" w:afterAutospacing="1" w:line="560" w:lineRule="exact"/>
        <w:jc w:val="left"/>
        <w:rPr>
          <w:rFonts w:ascii="仿宋" w:eastAsia="仿宋" w:hAnsi="仿宋" w:cs="仿宋"/>
          <w:b/>
          <w:sz w:val="28"/>
          <w:szCs w:val="28"/>
        </w:rPr>
      </w:pPr>
      <w:r>
        <w:rPr>
          <w:rFonts w:ascii="仿宋" w:eastAsia="仿宋" w:hAnsi="仿宋" w:cs="仿宋" w:hint="eastAsia"/>
          <w:b/>
          <w:sz w:val="28"/>
          <w:szCs w:val="28"/>
        </w:rPr>
        <w:lastRenderedPageBreak/>
        <w:t>四、课时教学设计方案</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0"/>
      </w:tblGrid>
      <w:tr w:rsidR="0018105E">
        <w:trPr>
          <w:trHeight w:val="615"/>
        </w:trPr>
        <w:tc>
          <w:tcPr>
            <w:tcW w:w="8359" w:type="dxa"/>
            <w:tcBorders>
              <w:top w:val="single" w:sz="4" w:space="0" w:color="auto"/>
              <w:left w:val="single" w:sz="4" w:space="0" w:color="auto"/>
              <w:bottom w:val="single" w:sz="4" w:space="0" w:color="auto"/>
              <w:right w:val="single" w:sz="4" w:space="0" w:color="auto"/>
            </w:tcBorders>
          </w:tcPr>
          <w:p w:rsidR="0018105E" w:rsidRDefault="00A905E7">
            <w:pPr>
              <w:spacing w:beforeLines="50" w:before="156" w:after="100" w:afterAutospacing="1"/>
              <w:rPr>
                <w:rFonts w:ascii="仿宋" w:eastAsia="仿宋" w:hAnsi="仿宋" w:cs="仿宋"/>
                <w:sz w:val="24"/>
              </w:rPr>
            </w:pPr>
            <w:r>
              <w:rPr>
                <w:rFonts w:ascii="仿宋" w:eastAsia="仿宋" w:hAnsi="仿宋" w:cs="仿宋" w:hint="eastAsia"/>
                <w:b/>
                <w:sz w:val="24"/>
              </w:rPr>
              <w:t>1.</w:t>
            </w:r>
            <w:r>
              <w:rPr>
                <w:rFonts w:ascii="仿宋" w:eastAsia="仿宋" w:hAnsi="仿宋" w:cs="仿宋" w:hint="eastAsia"/>
                <w:b/>
                <w:sz w:val="24"/>
              </w:rPr>
              <w:t>教学目标</w:t>
            </w:r>
            <w:r>
              <w:rPr>
                <w:rFonts w:ascii="仿宋" w:eastAsia="仿宋" w:hAnsi="仿宋" w:cs="仿宋" w:hint="eastAsia"/>
                <w:bCs/>
                <w:sz w:val="24"/>
              </w:rPr>
              <w:t>（</w:t>
            </w:r>
            <w:r>
              <w:rPr>
                <w:rFonts w:ascii="仿宋" w:eastAsia="仿宋" w:hAnsi="仿宋" w:cs="仿宋" w:hint="eastAsia"/>
                <w:sz w:val="24"/>
              </w:rPr>
              <w:t>说明所选取的</w:t>
            </w:r>
            <w:r>
              <w:rPr>
                <w:rFonts w:ascii="仿宋" w:eastAsia="仿宋" w:hAnsi="仿宋" w:cs="仿宋" w:hint="eastAsia"/>
                <w:sz w:val="24"/>
              </w:rPr>
              <w:t>1</w:t>
            </w:r>
            <w:r>
              <w:rPr>
                <w:rFonts w:ascii="仿宋" w:eastAsia="仿宋" w:hAnsi="仿宋" w:cs="仿宋" w:hint="eastAsia"/>
                <w:sz w:val="24"/>
              </w:rPr>
              <w:t>个完整课时的具体教学目标，以及该目标与学期教学目标间的关系）</w:t>
            </w:r>
          </w:p>
          <w:p w:rsidR="0018105E" w:rsidRDefault="00A905E7">
            <w:pPr>
              <w:rPr>
                <w:rFonts w:ascii="仿宋" w:eastAsia="仿宋" w:hAnsi="仿宋" w:cs="仿宋"/>
                <w:sz w:val="24"/>
                <w:szCs w:val="32"/>
                <w:lang w:eastAsia="zh-Hans"/>
              </w:rPr>
            </w:pPr>
            <w:r>
              <w:rPr>
                <w:rFonts w:ascii="仿宋" w:eastAsia="仿宋" w:hAnsi="仿宋" w:cs="仿宋" w:hint="eastAsia"/>
                <w:sz w:val="24"/>
                <w:szCs w:val="32"/>
                <w:lang w:eastAsia="zh-Hans"/>
              </w:rPr>
              <w:t>一、</w:t>
            </w:r>
            <w:r>
              <w:rPr>
                <w:rFonts w:ascii="仿宋" w:eastAsia="仿宋" w:hAnsi="仿宋" w:cs="仿宋" w:hint="eastAsia"/>
                <w:sz w:val="24"/>
                <w:szCs w:val="32"/>
                <w:lang w:eastAsia="zh-Hans"/>
              </w:rPr>
              <w:t>教学目标</w:t>
            </w:r>
          </w:p>
          <w:p w:rsidR="0018105E" w:rsidRDefault="00A905E7">
            <w:pPr>
              <w:rPr>
                <w:rFonts w:ascii="仿宋" w:eastAsia="仿宋" w:hAnsi="仿宋" w:cs="仿宋"/>
                <w:sz w:val="24"/>
                <w:szCs w:val="32"/>
                <w:lang w:eastAsia="zh-Hans"/>
              </w:rPr>
            </w:pPr>
            <w:r>
              <w:rPr>
                <w:rFonts w:ascii="仿宋" w:eastAsia="仿宋" w:hAnsi="仿宋" w:cs="仿宋" w:hint="eastAsia"/>
                <w:sz w:val="24"/>
                <w:szCs w:val="32"/>
                <w:lang w:eastAsia="zh-Hans"/>
              </w:rPr>
              <w:t xml:space="preserve"> </w:t>
            </w:r>
            <w:r>
              <w:rPr>
                <w:rFonts w:ascii="仿宋" w:eastAsia="仿宋" w:hAnsi="仿宋" w:cs="仿宋"/>
                <w:sz w:val="24"/>
                <w:szCs w:val="32"/>
                <w:lang w:eastAsia="zh-Hans"/>
              </w:rPr>
              <w:t xml:space="preserve">    </w:t>
            </w:r>
            <w:r>
              <w:rPr>
                <w:rFonts w:ascii="仿宋" w:eastAsia="仿宋" w:hAnsi="仿宋" w:cs="仿宋" w:hint="eastAsia"/>
                <w:sz w:val="24"/>
                <w:szCs w:val="32"/>
                <w:lang w:eastAsia="zh-Hans"/>
              </w:rPr>
              <w:t>1.</w:t>
            </w:r>
            <w:r>
              <w:rPr>
                <w:rFonts w:ascii="仿宋" w:eastAsia="仿宋" w:hAnsi="仿宋" w:cs="仿宋" w:hint="eastAsia"/>
                <w:sz w:val="24"/>
                <w:szCs w:val="32"/>
                <w:lang w:eastAsia="zh-Hans"/>
              </w:rPr>
              <w:t>知识目标：</w:t>
            </w:r>
            <w:r>
              <w:rPr>
                <w:rFonts w:ascii="仿宋" w:eastAsia="仿宋" w:hAnsi="仿宋" w:cs="仿宋" w:hint="eastAsia"/>
                <w:sz w:val="24"/>
                <w:szCs w:val="32"/>
                <w:lang w:eastAsia="zh-Hans"/>
              </w:rPr>
              <w:t xml:space="preserve"> </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w:t>
            </w:r>
            <w:r>
              <w:rPr>
                <w:rFonts w:ascii="仿宋" w:eastAsia="仿宋" w:hAnsi="仿宋" w:cs="仿宋" w:hint="eastAsia"/>
                <w:sz w:val="24"/>
                <w:szCs w:val="32"/>
                <w:lang w:eastAsia="zh-Hans"/>
              </w:rPr>
              <w:t>1</w:t>
            </w:r>
            <w:r>
              <w:rPr>
                <w:rFonts w:ascii="仿宋" w:eastAsia="仿宋" w:hAnsi="仿宋" w:cs="仿宋" w:hint="eastAsia"/>
                <w:sz w:val="24"/>
                <w:szCs w:val="32"/>
                <w:lang w:eastAsia="zh-Hans"/>
              </w:rPr>
              <w:t>）了解茶的功能、分类以及福建乌龙茶的由来。</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w:t>
            </w:r>
            <w:r>
              <w:rPr>
                <w:rFonts w:ascii="仿宋" w:eastAsia="仿宋" w:hAnsi="仿宋" w:cs="仿宋" w:hint="eastAsia"/>
                <w:sz w:val="24"/>
                <w:szCs w:val="32"/>
                <w:lang w:eastAsia="zh-Hans"/>
              </w:rPr>
              <w:t>2</w:t>
            </w:r>
            <w:r>
              <w:rPr>
                <w:rFonts w:ascii="仿宋" w:eastAsia="仿宋" w:hAnsi="仿宋" w:cs="仿宋" w:hint="eastAsia"/>
                <w:sz w:val="24"/>
                <w:szCs w:val="32"/>
                <w:lang w:eastAsia="zh-Hans"/>
              </w:rPr>
              <w:t>）了解福建乌龙茶的相关语言知识和文化知识。</w:t>
            </w:r>
            <w:r>
              <w:rPr>
                <w:rFonts w:ascii="仿宋" w:eastAsia="仿宋" w:hAnsi="仿宋" w:cs="仿宋" w:hint="eastAsia"/>
                <w:sz w:val="24"/>
                <w:szCs w:val="32"/>
                <w:lang w:eastAsia="zh-Hans"/>
              </w:rPr>
              <w:t xml:space="preserve"> </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w:t>
            </w:r>
            <w:r>
              <w:rPr>
                <w:rFonts w:ascii="仿宋" w:eastAsia="仿宋" w:hAnsi="仿宋" w:cs="仿宋" w:hint="eastAsia"/>
                <w:sz w:val="24"/>
                <w:szCs w:val="32"/>
                <w:lang w:eastAsia="zh-Hans"/>
              </w:rPr>
              <w:t>3</w:t>
            </w:r>
            <w:r>
              <w:rPr>
                <w:rFonts w:ascii="仿宋" w:eastAsia="仿宋" w:hAnsi="仿宋" w:cs="仿宋" w:hint="eastAsia"/>
                <w:sz w:val="24"/>
                <w:szCs w:val="32"/>
                <w:lang w:eastAsia="zh-Hans"/>
              </w:rPr>
              <w:t>）了解大红袍的品茶方式“功夫茶”等内容。</w:t>
            </w:r>
            <w:r>
              <w:rPr>
                <w:rFonts w:ascii="仿宋" w:eastAsia="仿宋" w:hAnsi="仿宋" w:cs="仿宋" w:hint="eastAsia"/>
                <w:sz w:val="24"/>
                <w:szCs w:val="32"/>
                <w:lang w:eastAsia="zh-Hans"/>
              </w:rPr>
              <w:t xml:space="preserve"> </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w:t>
            </w:r>
            <w:r>
              <w:rPr>
                <w:rFonts w:ascii="仿宋" w:eastAsia="仿宋" w:hAnsi="仿宋" w:cs="仿宋" w:hint="eastAsia"/>
                <w:sz w:val="24"/>
                <w:szCs w:val="32"/>
                <w:lang w:eastAsia="zh-Hans"/>
              </w:rPr>
              <w:t>4</w:t>
            </w:r>
            <w:r>
              <w:rPr>
                <w:rFonts w:ascii="仿宋" w:eastAsia="仿宋" w:hAnsi="仿宋" w:cs="仿宋" w:hint="eastAsia"/>
                <w:sz w:val="24"/>
                <w:szCs w:val="32"/>
                <w:lang w:eastAsia="zh-Hans"/>
              </w:rPr>
              <w:t>）学会大红袍的“盖碗茶”泡法。</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2.</w:t>
            </w:r>
            <w:r>
              <w:rPr>
                <w:rFonts w:ascii="仿宋" w:eastAsia="仿宋" w:hAnsi="仿宋" w:cs="仿宋" w:hint="eastAsia"/>
                <w:sz w:val="24"/>
                <w:szCs w:val="32"/>
                <w:lang w:eastAsia="zh-Hans"/>
              </w:rPr>
              <w:t>情感目标：</w:t>
            </w:r>
            <w:r>
              <w:rPr>
                <w:rFonts w:ascii="仿宋" w:eastAsia="仿宋" w:hAnsi="仿宋" w:cs="仿宋" w:hint="eastAsia"/>
                <w:sz w:val="24"/>
                <w:szCs w:val="32"/>
                <w:lang w:eastAsia="zh-Hans"/>
              </w:rPr>
              <w:t xml:space="preserve"> </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w:t>
            </w:r>
            <w:r>
              <w:rPr>
                <w:rFonts w:ascii="仿宋" w:eastAsia="仿宋" w:hAnsi="仿宋" w:cs="仿宋" w:hint="eastAsia"/>
                <w:sz w:val="24"/>
                <w:szCs w:val="32"/>
                <w:lang w:eastAsia="zh-Hans"/>
              </w:rPr>
              <w:t>1</w:t>
            </w:r>
            <w:r>
              <w:rPr>
                <w:rFonts w:ascii="仿宋" w:eastAsia="仿宋" w:hAnsi="仿宋" w:cs="仿宋" w:hint="eastAsia"/>
                <w:sz w:val="24"/>
                <w:szCs w:val="32"/>
                <w:lang w:eastAsia="zh-Hans"/>
              </w:rPr>
              <w:t>）了解福建乌龙茶背后蕴含的闽茶文化，提高学习者对福建乌龙茶的兴趣。</w:t>
            </w:r>
            <w:r>
              <w:rPr>
                <w:rFonts w:ascii="仿宋" w:eastAsia="仿宋" w:hAnsi="仿宋" w:cs="仿宋" w:hint="eastAsia"/>
                <w:sz w:val="24"/>
                <w:szCs w:val="32"/>
                <w:lang w:eastAsia="zh-Hans"/>
              </w:rPr>
              <w:t xml:space="preserve"> </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w:t>
            </w:r>
            <w:r>
              <w:rPr>
                <w:rFonts w:ascii="仿宋" w:eastAsia="仿宋" w:hAnsi="仿宋" w:cs="仿宋" w:hint="eastAsia"/>
                <w:sz w:val="24"/>
                <w:szCs w:val="32"/>
                <w:lang w:eastAsia="zh-Hans"/>
              </w:rPr>
              <w:t>2</w:t>
            </w:r>
            <w:r>
              <w:rPr>
                <w:rFonts w:ascii="仿宋" w:eastAsia="仿宋" w:hAnsi="仿宋" w:cs="仿宋" w:hint="eastAsia"/>
                <w:sz w:val="24"/>
                <w:szCs w:val="32"/>
                <w:lang w:eastAsia="zh-Hans"/>
              </w:rPr>
              <w:t>）让学习者感知福建乌龙茶，激发对中国茶文化的兴趣。</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w:t>
            </w:r>
            <w:r>
              <w:rPr>
                <w:rFonts w:ascii="仿宋" w:eastAsia="仿宋" w:hAnsi="仿宋" w:cs="仿宋" w:hint="eastAsia"/>
                <w:sz w:val="24"/>
                <w:szCs w:val="32"/>
                <w:lang w:eastAsia="zh-Hans"/>
              </w:rPr>
              <w:t>3</w:t>
            </w:r>
            <w:r>
              <w:rPr>
                <w:rFonts w:ascii="仿宋" w:eastAsia="仿宋" w:hAnsi="仿宋" w:cs="仿宋" w:hint="eastAsia"/>
                <w:sz w:val="24"/>
                <w:szCs w:val="32"/>
                <w:lang w:eastAsia="zh-Hans"/>
              </w:rPr>
              <w:t>）让学习者学习乌龙茶的便捷泡法，推动课后实践。</w:t>
            </w:r>
          </w:p>
          <w:p w:rsidR="0018105E" w:rsidRDefault="00A905E7">
            <w:pPr>
              <w:rPr>
                <w:rFonts w:ascii="仿宋" w:eastAsia="仿宋" w:hAnsi="仿宋" w:cs="仿宋"/>
                <w:sz w:val="24"/>
                <w:szCs w:val="32"/>
                <w:lang w:eastAsia="zh-Hans"/>
              </w:rPr>
            </w:pPr>
            <w:r>
              <w:rPr>
                <w:rFonts w:ascii="仿宋" w:eastAsia="仿宋" w:hAnsi="仿宋" w:cs="仿宋" w:hint="eastAsia"/>
                <w:sz w:val="24"/>
                <w:szCs w:val="32"/>
                <w:lang w:eastAsia="zh-Hans"/>
              </w:rPr>
              <w:t>二、</w:t>
            </w:r>
            <w:r>
              <w:rPr>
                <w:rFonts w:ascii="仿宋" w:eastAsia="仿宋" w:hAnsi="仿宋" w:cs="仿宋" w:hint="eastAsia"/>
                <w:sz w:val="24"/>
                <w:szCs w:val="32"/>
                <w:lang w:eastAsia="zh-Hans"/>
              </w:rPr>
              <w:t>与周期目标间的关系</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w:t>
            </w:r>
            <w:r>
              <w:rPr>
                <w:rFonts w:ascii="仿宋" w:eastAsia="仿宋" w:hAnsi="仿宋" w:cs="仿宋" w:hint="eastAsia"/>
                <w:sz w:val="24"/>
                <w:szCs w:val="32"/>
                <w:lang w:eastAsia="zh-Hans"/>
              </w:rPr>
              <w:t>1</w:t>
            </w:r>
            <w:r>
              <w:rPr>
                <w:rFonts w:ascii="仿宋" w:eastAsia="仿宋" w:hAnsi="仿宋" w:cs="仿宋" w:hint="eastAsia"/>
                <w:sz w:val="24"/>
                <w:szCs w:val="32"/>
                <w:lang w:eastAsia="zh-Hans"/>
              </w:rPr>
              <w:t>）与周期知识目标的关系：本系列课程的设计旨在让留学生了解中国福建的文化特色和历史底蕴，了解福建在中外文化交流中所作出的贡献，丰富文化背景知识。其中，本课时涉及八闽文化中的茶文化。茶文化是中国文化的重要组成部分，而闽茶文化是中国茶文化的重要组成部分。通过对闽茶文化的学习，加强留学生对中</w:t>
            </w:r>
            <w:r>
              <w:rPr>
                <w:rFonts w:ascii="仿宋" w:eastAsia="仿宋" w:hAnsi="仿宋" w:cs="仿宋" w:hint="eastAsia"/>
                <w:sz w:val="24"/>
                <w:szCs w:val="32"/>
                <w:lang w:eastAsia="zh-Hans"/>
              </w:rPr>
              <w:t>国文化的了解。</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w:t>
            </w:r>
            <w:r>
              <w:rPr>
                <w:rFonts w:ascii="仿宋" w:eastAsia="仿宋" w:hAnsi="仿宋" w:cs="仿宋" w:hint="eastAsia"/>
                <w:sz w:val="24"/>
                <w:szCs w:val="32"/>
                <w:lang w:eastAsia="zh-Hans"/>
              </w:rPr>
              <w:t>2</w:t>
            </w:r>
            <w:r>
              <w:rPr>
                <w:rFonts w:ascii="仿宋" w:eastAsia="仿宋" w:hAnsi="仿宋" w:cs="仿宋" w:hint="eastAsia"/>
                <w:sz w:val="24"/>
                <w:szCs w:val="32"/>
                <w:lang w:eastAsia="zh-Hans"/>
              </w:rPr>
              <w:t>）与周期技能目标的关系：本系列课程的设计旨在加强学生涉及中国文化“听、说、读、写”技能的培养，让学生在体验八闽文化的同时能够听得懂、说得出、读得准、写得顺相关内容。</w:t>
            </w:r>
            <w:r>
              <w:rPr>
                <w:rFonts w:ascii="仿宋" w:eastAsia="仿宋" w:hAnsi="仿宋" w:cs="仿宋" w:hint="eastAsia"/>
                <w:sz w:val="24"/>
                <w:szCs w:val="32"/>
                <w:lang w:eastAsia="zh-Hans"/>
              </w:rPr>
              <w:t>学生通过</w:t>
            </w:r>
            <w:r>
              <w:rPr>
                <w:rFonts w:ascii="仿宋" w:eastAsia="仿宋" w:hAnsi="仿宋" w:cs="仿宋" w:hint="eastAsia"/>
                <w:sz w:val="24"/>
                <w:szCs w:val="32"/>
                <w:lang w:eastAsia="zh-Hans"/>
              </w:rPr>
              <w:t>“翻转课堂”，能听懂对茶的功用和分类、乌龙茶的由来，说出</w:t>
            </w:r>
            <w:r>
              <w:rPr>
                <w:rFonts w:ascii="仿宋" w:eastAsia="仿宋" w:hAnsi="仿宋" w:cs="仿宋" w:hint="eastAsia"/>
                <w:sz w:val="24"/>
                <w:szCs w:val="32"/>
                <w:lang w:eastAsia="zh-Hans"/>
              </w:rPr>
              <w:t>制茶过程中乐观、创新、吃苦耐劳的人文精神和</w:t>
            </w:r>
            <w:r>
              <w:rPr>
                <w:rFonts w:ascii="仿宋" w:eastAsia="仿宋" w:hAnsi="仿宋" w:cs="仿宋" w:hint="eastAsia"/>
                <w:sz w:val="24"/>
                <w:szCs w:val="32"/>
                <w:lang w:eastAsia="zh-Hans"/>
              </w:rPr>
              <w:t>闽茶文化</w:t>
            </w:r>
            <w:r>
              <w:rPr>
                <w:rFonts w:ascii="仿宋" w:eastAsia="仿宋" w:hAnsi="仿宋" w:cs="仿宋" w:hint="eastAsia"/>
                <w:sz w:val="24"/>
                <w:szCs w:val="32"/>
                <w:lang w:eastAsia="zh-Hans"/>
              </w:rPr>
              <w:t>对于中国人日常生活</w:t>
            </w:r>
            <w:r>
              <w:rPr>
                <w:rFonts w:ascii="仿宋" w:eastAsia="仿宋" w:hAnsi="仿宋" w:cs="仿宋" w:hint="eastAsia"/>
                <w:sz w:val="24"/>
                <w:szCs w:val="32"/>
                <w:lang w:eastAsia="zh-Hans"/>
              </w:rPr>
              <w:t>的深远影响，读准品茶的汉语表述、茶具名称表达、泡茶的基本过程，写下茶叶、茶香、泡茶后的感受。</w:t>
            </w:r>
          </w:p>
          <w:p w:rsidR="0018105E" w:rsidRDefault="00A905E7">
            <w:pPr>
              <w:ind w:firstLineChars="200" w:firstLine="480"/>
              <w:rPr>
                <w:rFonts w:ascii="仿宋" w:eastAsia="仿宋" w:hAnsi="仿宋" w:cs="仿宋"/>
                <w:sz w:val="24"/>
              </w:rPr>
            </w:pPr>
            <w:r>
              <w:rPr>
                <w:rFonts w:ascii="仿宋" w:eastAsia="仿宋" w:hAnsi="仿宋" w:cs="仿宋" w:hint="eastAsia"/>
                <w:sz w:val="24"/>
                <w:szCs w:val="32"/>
                <w:lang w:eastAsia="zh-Hans"/>
              </w:rPr>
              <w:t>（</w:t>
            </w:r>
            <w:r>
              <w:rPr>
                <w:rFonts w:ascii="仿宋" w:eastAsia="仿宋" w:hAnsi="仿宋" w:cs="仿宋" w:hint="eastAsia"/>
                <w:sz w:val="24"/>
                <w:szCs w:val="32"/>
                <w:lang w:eastAsia="zh-Hans"/>
              </w:rPr>
              <w:t>3</w:t>
            </w:r>
            <w:r>
              <w:rPr>
                <w:rFonts w:ascii="仿宋" w:eastAsia="仿宋" w:hAnsi="仿宋" w:cs="仿宋" w:hint="eastAsia"/>
                <w:sz w:val="24"/>
                <w:szCs w:val="32"/>
                <w:lang w:eastAsia="zh-Hans"/>
              </w:rPr>
              <w:t>）与周期情感目标的关系：本系列课程的设计旨在激发外国学生对母校福建师范大学所在地的八闽文化的兴趣，</w:t>
            </w:r>
            <w:r>
              <w:rPr>
                <w:rFonts w:ascii="仿宋" w:eastAsia="仿宋" w:hAnsi="仿宋" w:cs="仿宋" w:hint="eastAsia"/>
                <w:sz w:val="24"/>
                <w:szCs w:val="32"/>
                <w:lang w:eastAsia="zh-Hans"/>
              </w:rPr>
              <w:t>增强地域文化合作与交流的意识。在福建省武夷山地区，出现了世界上最早的红茶——武夷岩茶，亦称“红茶鼻祖”。作为曾经英国皇室喜爱的红茶，武夷红茶在国际上广受好评。因此，闽茶文化在中外交流中发挥着重要的作用，这与促进中外文化交流是一脉相承的。</w:t>
            </w:r>
          </w:p>
          <w:p w:rsidR="0018105E" w:rsidRDefault="00A905E7">
            <w:pPr>
              <w:spacing w:before="100" w:beforeAutospacing="1" w:after="100" w:afterAutospacing="1"/>
              <w:rPr>
                <w:rFonts w:ascii="仿宋" w:eastAsia="仿宋" w:hAnsi="仿宋" w:cs="仿宋"/>
                <w:sz w:val="24"/>
              </w:rPr>
            </w:pPr>
            <w:r>
              <w:rPr>
                <w:rFonts w:ascii="仿宋" w:eastAsia="仿宋" w:hAnsi="仿宋" w:cs="仿宋" w:hint="eastAsia"/>
                <w:b/>
                <w:sz w:val="24"/>
              </w:rPr>
              <w:t>2.</w:t>
            </w:r>
            <w:r>
              <w:rPr>
                <w:rFonts w:ascii="仿宋" w:eastAsia="仿宋" w:hAnsi="仿宋" w:cs="仿宋" w:hint="eastAsia"/>
                <w:b/>
                <w:sz w:val="24"/>
              </w:rPr>
              <w:t>教学过程</w:t>
            </w:r>
            <w:r>
              <w:rPr>
                <w:rFonts w:ascii="仿宋" w:eastAsia="仿宋" w:hAnsi="仿宋" w:cs="仿宋" w:hint="eastAsia"/>
                <w:sz w:val="24"/>
              </w:rPr>
              <w:t>（</w:t>
            </w:r>
            <w:r>
              <w:rPr>
                <w:rFonts w:ascii="仿宋" w:eastAsia="仿宋" w:hAnsi="仿宋" w:cs="仿宋" w:hint="eastAsia"/>
                <w:sz w:val="24"/>
              </w:rPr>
              <w:t>1&gt;</w:t>
            </w:r>
            <w:r>
              <w:rPr>
                <w:rFonts w:ascii="仿宋" w:eastAsia="仿宋" w:hAnsi="仿宋" w:cs="仿宋" w:hint="eastAsia"/>
                <w:sz w:val="24"/>
              </w:rPr>
              <w:t>说明本课时设计理念与思路，介绍所选取的教学内容</w:t>
            </w:r>
            <w:r>
              <w:rPr>
                <w:rFonts w:ascii="仿宋" w:eastAsia="仿宋" w:hAnsi="仿宋" w:cs="仿宋" w:hint="eastAsia"/>
                <w:sz w:val="24"/>
              </w:rPr>
              <w:t>&lt;</w:t>
            </w:r>
            <w:r>
              <w:rPr>
                <w:rFonts w:ascii="仿宋" w:eastAsia="仿宋" w:hAnsi="仿宋" w:cs="仿宋" w:hint="eastAsia"/>
                <w:sz w:val="24"/>
              </w:rPr>
              <w:t>如环节、段落、练习等</w:t>
            </w:r>
            <w:r>
              <w:rPr>
                <w:rFonts w:ascii="仿宋" w:eastAsia="仿宋" w:hAnsi="仿宋" w:cs="仿宋" w:hint="eastAsia"/>
                <w:sz w:val="24"/>
              </w:rPr>
              <w:t>&gt;</w:t>
            </w:r>
            <w:r>
              <w:rPr>
                <w:rFonts w:ascii="仿宋" w:eastAsia="仿宋" w:hAnsi="仿宋" w:cs="仿宋" w:hint="eastAsia"/>
                <w:sz w:val="24"/>
              </w:rPr>
              <w:t>及选取依据；</w:t>
            </w:r>
            <w:r>
              <w:rPr>
                <w:rFonts w:ascii="仿宋" w:eastAsia="仿宋" w:hAnsi="仿宋" w:cs="仿宋" w:hint="eastAsia"/>
                <w:sz w:val="24"/>
              </w:rPr>
              <w:t>2&gt;</w:t>
            </w:r>
            <w:r>
              <w:rPr>
                <w:rFonts w:ascii="仿宋" w:eastAsia="仿宋" w:hAnsi="仿宋" w:cs="仿宋" w:hint="eastAsia"/>
                <w:sz w:val="24"/>
              </w:rPr>
              <w:t>说明本课时教学组织流程，包括具体步骤与活动；</w:t>
            </w:r>
            <w:r>
              <w:rPr>
                <w:rFonts w:ascii="仿宋" w:eastAsia="仿宋" w:hAnsi="仿宋" w:cs="仿宋" w:hint="eastAsia"/>
                <w:sz w:val="24"/>
              </w:rPr>
              <w:lastRenderedPageBreak/>
              <w:t>3&gt;</w:t>
            </w:r>
            <w:r>
              <w:rPr>
                <w:rFonts w:ascii="仿宋" w:eastAsia="仿宋" w:hAnsi="仿宋" w:cs="仿宋" w:hint="eastAsia"/>
                <w:sz w:val="24"/>
              </w:rPr>
              <w:t>说明本课时教学过程如何体现线上</w:t>
            </w:r>
            <w:r>
              <w:rPr>
                <w:rFonts w:ascii="仿宋" w:eastAsia="仿宋" w:hAnsi="仿宋" w:cs="仿宋" w:hint="eastAsia"/>
                <w:sz w:val="24"/>
              </w:rPr>
              <w:t>/</w:t>
            </w:r>
            <w:r>
              <w:rPr>
                <w:rFonts w:ascii="仿宋" w:eastAsia="仿宋" w:hAnsi="仿宋" w:cs="仿宋" w:hint="eastAsia"/>
                <w:sz w:val="24"/>
              </w:rPr>
              <w:t>线下教学特点、达成预期目标。）</w:t>
            </w:r>
          </w:p>
          <w:p w:rsidR="0018105E" w:rsidRDefault="00A905E7">
            <w:pPr>
              <w:rPr>
                <w:rFonts w:ascii="仿宋" w:eastAsia="仿宋" w:hAnsi="仿宋" w:cs="仿宋"/>
                <w:sz w:val="24"/>
                <w:szCs w:val="32"/>
                <w:lang w:eastAsia="zh-Hans"/>
              </w:rPr>
            </w:pPr>
            <w:r>
              <w:rPr>
                <w:rFonts w:ascii="仿宋" w:eastAsia="仿宋" w:hAnsi="仿宋" w:cs="仿宋" w:hint="eastAsia"/>
                <w:sz w:val="24"/>
                <w:szCs w:val="32"/>
                <w:lang w:eastAsia="zh-Hans"/>
              </w:rPr>
              <w:t>一、</w:t>
            </w:r>
            <w:r>
              <w:rPr>
                <w:rFonts w:ascii="仿宋" w:eastAsia="仿宋" w:hAnsi="仿宋" w:cs="仿宋" w:hint="eastAsia"/>
                <w:sz w:val="24"/>
                <w:szCs w:val="32"/>
                <w:lang w:eastAsia="zh-Hans"/>
              </w:rPr>
              <w:t>设计理念和思路</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本课时利用所处的地域优势，结合汉语微课</w:t>
            </w:r>
            <w:r>
              <w:rPr>
                <w:rFonts w:ascii="仿宋" w:eastAsia="仿宋" w:hAnsi="仿宋" w:cs="仿宋" w:hint="eastAsia"/>
                <w:sz w:val="24"/>
                <w:szCs w:val="32"/>
                <w:lang w:eastAsia="zh-Hans"/>
              </w:rPr>
              <w:t>、翻转课堂和体验式汉语文化教学理念，让留学生能通过一节茶文化的翻转课堂实践，让学生了解到茶文化与中国文化是一脉相承的，在中国人采茶、制茶、品茶中，是中国人吃苦耐劳和勇于创新的体现。在学习茶文化的过程中，结合学习品茶的汉语表达，将汉语语言实践自然融入到文化教学中，提高留学生的汉语口语水平、汉语学习效率与思考能力。</w:t>
            </w:r>
          </w:p>
          <w:p w:rsidR="0018105E" w:rsidRDefault="00A905E7">
            <w:pPr>
              <w:numPr>
                <w:ilvl w:val="0"/>
                <w:numId w:val="3"/>
              </w:numPr>
              <w:rPr>
                <w:rFonts w:ascii="仿宋" w:eastAsia="仿宋" w:hAnsi="仿宋" w:cs="仿宋"/>
                <w:sz w:val="24"/>
                <w:szCs w:val="32"/>
                <w:lang w:eastAsia="zh-Hans"/>
              </w:rPr>
            </w:pPr>
            <w:r>
              <w:rPr>
                <w:rFonts w:ascii="仿宋" w:eastAsia="仿宋" w:hAnsi="仿宋" w:cs="仿宋" w:hint="eastAsia"/>
                <w:sz w:val="24"/>
                <w:szCs w:val="32"/>
                <w:lang w:eastAsia="zh-Hans"/>
              </w:rPr>
              <w:t>选取教学内容及依据</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本课以福建乌龙茶为讲解对象。</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依据在于：位于中国东南沿海的福建省具有悠久人文历史底蕴。其中，八闽文化中的茶文化是中国文化的重要组成部分，受到了世界范围内的广泛关注，成为了越来越多</w:t>
            </w:r>
            <w:r>
              <w:rPr>
                <w:rFonts w:ascii="仿宋" w:eastAsia="仿宋" w:hAnsi="仿宋" w:cs="仿宋" w:hint="eastAsia"/>
                <w:sz w:val="24"/>
                <w:szCs w:val="32"/>
                <w:lang w:eastAsia="zh-Hans"/>
              </w:rPr>
              <w:t>外国友人了解中国文化的窗口。因此，茶文化在中外交流中发挥着重要的作用。在福建省武夷山地区，出现了世界上最早的红茶——武夷岩茶，亦称“红茶鼻祖”。作为曾经英国皇室喜爱的红茶，武夷红茶在国际上广受好评。</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因此，乌龙茶具有丰富的教学价值。</w:t>
            </w:r>
          </w:p>
          <w:p w:rsidR="0018105E" w:rsidRDefault="00A905E7">
            <w:pPr>
              <w:rPr>
                <w:rFonts w:ascii="仿宋" w:eastAsia="仿宋" w:hAnsi="仿宋" w:cs="仿宋"/>
                <w:sz w:val="24"/>
                <w:szCs w:val="32"/>
                <w:lang w:eastAsia="zh-Hans"/>
              </w:rPr>
            </w:pPr>
            <w:r>
              <w:rPr>
                <w:rFonts w:ascii="仿宋" w:eastAsia="仿宋" w:hAnsi="仿宋" w:cs="仿宋" w:hint="eastAsia"/>
                <w:sz w:val="24"/>
                <w:szCs w:val="32"/>
                <w:lang w:eastAsia="zh-Hans"/>
              </w:rPr>
              <w:t>三、</w:t>
            </w:r>
            <w:r>
              <w:rPr>
                <w:rFonts w:ascii="仿宋" w:eastAsia="仿宋" w:hAnsi="仿宋" w:cs="仿宋" w:hint="eastAsia"/>
                <w:sz w:val="24"/>
                <w:szCs w:val="32"/>
                <w:lang w:eastAsia="zh-Hans"/>
              </w:rPr>
              <w:t>教学组织流程</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sz w:val="24"/>
                <w:szCs w:val="32"/>
                <w:lang w:eastAsia="zh-Hans"/>
              </w:rPr>
              <w:t>1</w:t>
            </w:r>
            <w:r>
              <w:rPr>
                <w:rFonts w:ascii="仿宋" w:eastAsia="仿宋" w:hAnsi="仿宋" w:cs="仿宋" w:hint="eastAsia"/>
                <w:sz w:val="24"/>
                <w:szCs w:val="32"/>
                <w:lang w:eastAsia="zh-Hans"/>
              </w:rPr>
              <w:t>、观看微课视频（</w:t>
            </w:r>
            <w:r>
              <w:rPr>
                <w:rFonts w:ascii="仿宋" w:eastAsia="仿宋" w:hAnsi="仿宋" w:cs="仿宋" w:hint="eastAsia"/>
                <w:sz w:val="24"/>
                <w:szCs w:val="32"/>
                <w:lang w:eastAsia="zh-Hans"/>
              </w:rPr>
              <w:t>课前预习</w:t>
            </w:r>
            <w:r>
              <w:rPr>
                <w:rFonts w:ascii="仿宋" w:eastAsia="仿宋" w:hAnsi="仿宋" w:cs="仿宋" w:hint="eastAsia"/>
                <w:sz w:val="24"/>
                <w:szCs w:val="32"/>
                <w:lang w:eastAsia="zh-Hans"/>
              </w:rPr>
              <w:t>）：学生观看《乌龙茶的故乡》微课视频，思考课后问题。</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sz w:val="24"/>
                <w:szCs w:val="32"/>
                <w:lang w:eastAsia="zh-Hans"/>
              </w:rPr>
              <w:t>2</w:t>
            </w:r>
            <w:r>
              <w:rPr>
                <w:rFonts w:ascii="仿宋" w:eastAsia="仿宋" w:hAnsi="仿宋" w:cs="仿宋" w:hint="eastAsia"/>
                <w:sz w:val="24"/>
                <w:szCs w:val="32"/>
                <w:lang w:eastAsia="zh-Hans"/>
              </w:rPr>
              <w:t>、组织线下课堂：通过在武夷山录制的视频与现场讲解，将同学带入武夷山情境；示范教学大红袍的“盖碗茶”泡法；以小组为单位实践“盖碗茶”。</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sz w:val="24"/>
                <w:szCs w:val="32"/>
                <w:lang w:eastAsia="zh-Hans"/>
              </w:rPr>
              <w:t>3</w:t>
            </w:r>
            <w:r>
              <w:rPr>
                <w:rFonts w:ascii="仿宋" w:eastAsia="仿宋" w:hAnsi="仿宋" w:cs="仿宋" w:hint="eastAsia"/>
                <w:sz w:val="24"/>
                <w:szCs w:val="32"/>
                <w:lang w:eastAsia="zh-Hans"/>
              </w:rPr>
              <w:t>、布置作业：通过写作</w:t>
            </w:r>
            <w:r>
              <w:rPr>
                <w:rFonts w:ascii="仿宋" w:eastAsia="仿宋" w:hAnsi="仿宋" w:cs="仿宋" w:hint="eastAsia"/>
                <w:sz w:val="24"/>
                <w:szCs w:val="32"/>
                <w:lang w:eastAsia="zh-Hans"/>
              </w:rPr>
              <w:t>和交流对话，</w:t>
            </w:r>
            <w:r>
              <w:rPr>
                <w:rFonts w:ascii="仿宋" w:eastAsia="仿宋" w:hAnsi="仿宋" w:cs="仿宋" w:hint="eastAsia"/>
                <w:sz w:val="24"/>
                <w:szCs w:val="32"/>
                <w:lang w:eastAsia="zh-Hans"/>
              </w:rPr>
              <w:t>复习品茶的汉语表达，提升汉语表达能力。</w:t>
            </w:r>
          </w:p>
          <w:p w:rsidR="0018105E" w:rsidRDefault="00A905E7">
            <w:pPr>
              <w:rPr>
                <w:rFonts w:ascii="仿宋" w:eastAsia="仿宋" w:hAnsi="仿宋" w:cs="仿宋"/>
                <w:sz w:val="24"/>
                <w:szCs w:val="32"/>
                <w:lang w:eastAsia="zh-Hans"/>
              </w:rPr>
            </w:pPr>
            <w:r>
              <w:rPr>
                <w:rFonts w:ascii="仿宋" w:eastAsia="仿宋" w:hAnsi="仿宋" w:cs="仿宋" w:hint="eastAsia"/>
                <w:sz w:val="24"/>
                <w:szCs w:val="32"/>
                <w:lang w:eastAsia="zh-Hans"/>
              </w:rPr>
              <w:t>四、</w:t>
            </w:r>
            <w:r>
              <w:rPr>
                <w:rFonts w:ascii="仿宋" w:eastAsia="仿宋" w:hAnsi="仿宋" w:cs="仿宋" w:hint="eastAsia"/>
                <w:sz w:val="24"/>
                <w:szCs w:val="32"/>
                <w:lang w:eastAsia="zh-Hans"/>
              </w:rPr>
              <w:t>如何达到线下教学特点和预期目标</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课前阶段：教师提前录制微课视频供留学生自学，掌握茶的功用、分类、乌龙茶的由来以及其中蕴含的语言文化知识。</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t>课中阶段：教师将线上的微课内容过渡到线下教学中。①教师设计相应的学习主题和互动环节，以学生为中心，让学生根据微课内容在课堂上提出自己的疑问，并帮助学生解决疑问；②教师提前布置好活动桌，桌上放置茶具、茶叶。</w:t>
            </w:r>
            <w:r>
              <w:rPr>
                <w:rFonts w:ascii="仿宋" w:eastAsia="仿宋" w:hAnsi="仿宋" w:cs="仿宋" w:hint="eastAsia"/>
                <w:sz w:val="24"/>
                <w:szCs w:val="32"/>
                <w:lang w:eastAsia="zh-Hans"/>
              </w:rPr>
              <w:t>将学生分成若干个学习小组，学生现场体验用简便的盖碗茶泡法泡制大红袍的过程，提高课堂参与度。这里将线上的品茶“一看二闻三饮”转为线下体验式教学。</w:t>
            </w:r>
          </w:p>
          <w:p w:rsidR="0018105E" w:rsidRDefault="00A905E7">
            <w:pPr>
              <w:ind w:firstLineChars="200" w:firstLine="480"/>
              <w:rPr>
                <w:rFonts w:ascii="仿宋" w:eastAsia="仿宋" w:hAnsi="仿宋" w:cs="仿宋"/>
                <w:sz w:val="24"/>
              </w:rPr>
            </w:pPr>
            <w:r>
              <w:rPr>
                <w:rFonts w:ascii="仿宋" w:eastAsia="仿宋" w:hAnsi="仿宋" w:cs="仿宋" w:hint="eastAsia"/>
                <w:sz w:val="24"/>
                <w:szCs w:val="32"/>
                <w:lang w:eastAsia="zh-Hans"/>
              </w:rPr>
              <w:t>课后阶段：教师针对所学内容给学生安排相应的语言实践活动。</w:t>
            </w:r>
            <w:r>
              <w:rPr>
                <w:rFonts w:ascii="仿宋" w:eastAsia="仿宋" w:hAnsi="仿宋" w:cs="仿宋" w:hint="eastAsia"/>
                <w:sz w:val="24"/>
                <w:szCs w:val="32"/>
                <w:lang w:eastAsia="zh-Hans"/>
              </w:rPr>
              <w:t>组织学生赴武夷山实践，</w:t>
            </w:r>
            <w:r>
              <w:rPr>
                <w:rFonts w:ascii="仿宋" w:eastAsia="仿宋" w:hAnsi="仿宋" w:cs="仿宋" w:hint="eastAsia"/>
                <w:sz w:val="24"/>
                <w:szCs w:val="32"/>
                <w:lang w:eastAsia="zh-Hans"/>
              </w:rPr>
              <w:t>通过对闽茶文化的了解，将茶文化知识与语言教学、口语训练自然结合，提高学生的汉语交际能力。</w:t>
            </w:r>
          </w:p>
          <w:p w:rsidR="0018105E" w:rsidRDefault="00A905E7">
            <w:pPr>
              <w:numPr>
                <w:ilvl w:val="0"/>
                <w:numId w:val="4"/>
              </w:numPr>
              <w:spacing w:before="100" w:beforeAutospacing="1" w:after="100" w:afterAutospacing="1"/>
              <w:rPr>
                <w:rFonts w:ascii="仿宋" w:eastAsia="仿宋" w:hAnsi="仿宋" w:cs="仿宋"/>
                <w:sz w:val="24"/>
                <w:szCs w:val="32"/>
                <w:lang w:eastAsia="zh-Hans"/>
              </w:rPr>
            </w:pPr>
            <w:r>
              <w:rPr>
                <w:rFonts w:ascii="仿宋" w:eastAsia="仿宋" w:hAnsi="仿宋" w:cs="仿宋" w:hint="eastAsia"/>
                <w:b/>
                <w:sz w:val="24"/>
              </w:rPr>
              <w:t>教学评价</w:t>
            </w:r>
            <w:r>
              <w:rPr>
                <w:rFonts w:ascii="仿宋" w:eastAsia="仿宋" w:hAnsi="仿宋" w:cs="仿宋" w:hint="eastAsia"/>
                <w:sz w:val="24"/>
              </w:rPr>
              <w:t>（建议说明本课时的整体评价理念，介绍评估是如何设计的、重点关注学生的哪些方面，以及在课堂教学中运用了哪些评估手段和方式，比如采用学生自评和他评相结合等）</w:t>
            </w:r>
          </w:p>
          <w:p w:rsidR="0018105E" w:rsidRDefault="00A905E7">
            <w:pPr>
              <w:ind w:firstLineChars="200" w:firstLine="480"/>
              <w:rPr>
                <w:rFonts w:ascii="仿宋" w:eastAsia="仿宋" w:hAnsi="仿宋" w:cs="仿宋"/>
                <w:sz w:val="24"/>
                <w:szCs w:val="32"/>
                <w:lang w:eastAsia="zh-Hans"/>
              </w:rPr>
            </w:pPr>
            <w:bookmarkStart w:id="3" w:name="_GoBack"/>
            <w:r>
              <w:rPr>
                <w:rFonts w:ascii="仿宋" w:eastAsia="仿宋" w:hAnsi="仿宋" w:cs="仿宋" w:hint="eastAsia"/>
                <w:sz w:val="24"/>
                <w:szCs w:val="32"/>
                <w:lang w:eastAsia="zh-Hans"/>
              </w:rPr>
              <w:t>课前，以微课视频《八闽文化——乌龙茶的</w:t>
            </w:r>
            <w:r>
              <w:rPr>
                <w:rFonts w:ascii="仿宋" w:eastAsia="仿宋" w:hAnsi="仿宋" w:cs="仿宋" w:hint="eastAsia"/>
                <w:sz w:val="24"/>
                <w:szCs w:val="32"/>
                <w:lang w:eastAsia="zh-Hans"/>
              </w:rPr>
              <w:t>故乡》作为学生课前了解茶文化知识的渠道。</w:t>
            </w:r>
          </w:p>
          <w:p w:rsidR="0018105E" w:rsidRDefault="00A905E7">
            <w:pPr>
              <w:ind w:firstLineChars="200" w:firstLine="480"/>
              <w:rPr>
                <w:rFonts w:ascii="仿宋" w:eastAsia="仿宋" w:hAnsi="仿宋" w:cs="仿宋"/>
                <w:sz w:val="24"/>
                <w:szCs w:val="32"/>
                <w:lang w:eastAsia="zh-Hans"/>
              </w:rPr>
            </w:pPr>
            <w:r>
              <w:rPr>
                <w:rFonts w:ascii="仿宋" w:eastAsia="仿宋" w:hAnsi="仿宋" w:cs="仿宋" w:hint="eastAsia"/>
                <w:sz w:val="24"/>
                <w:szCs w:val="32"/>
                <w:lang w:eastAsia="zh-Hans"/>
              </w:rPr>
              <w:lastRenderedPageBreak/>
              <w:t>课上，采用“翻转课堂”的形式，教师设计相应的学习主题和互动环节，请学生回答微课最后的思考题，以检验微课学习效果；教师通过武夷山之旅视频回顾微课内容，并作为课堂导入。采用体验式文化教学，教师介绍茶具，并示范用“盖碗茶”泡大红袍的过程。示范完后，教师让学生现场泡茶，体验泡茶过程。在这过程中，教师注重学生的汉语口语训练，引导学生用微课视频里学习过的品茶汉语表达、“一看二闻三饮”、“苦尽甘来”等中国文化精神内涵”说出大红袍“看起来”、“闻起来”、“喝起来”怎么样。课后，教师</w:t>
            </w:r>
            <w:r>
              <w:rPr>
                <w:rFonts w:ascii="仿宋" w:eastAsia="仿宋" w:hAnsi="仿宋" w:cs="仿宋" w:hint="eastAsia"/>
                <w:sz w:val="24"/>
                <w:szCs w:val="32"/>
                <w:lang w:eastAsia="zh-Hans"/>
              </w:rPr>
              <w:t>布置品茶对比小作文。达到茶文化知识与语言教学、口语训练自然结合的效果，从而提高学生的汉语交际能力。</w:t>
            </w:r>
          </w:p>
          <w:p w:rsidR="0018105E" w:rsidRDefault="00A905E7">
            <w:pPr>
              <w:ind w:firstLineChars="200" w:firstLine="480"/>
              <w:rPr>
                <w:rFonts w:ascii="仿宋" w:eastAsia="仿宋" w:hAnsi="仿宋" w:cs="仿宋"/>
                <w:sz w:val="24"/>
              </w:rPr>
            </w:pPr>
            <w:r>
              <w:rPr>
                <w:rFonts w:ascii="仿宋" w:eastAsia="仿宋" w:hAnsi="仿宋" w:cs="仿宋" w:hint="eastAsia"/>
                <w:sz w:val="24"/>
                <w:szCs w:val="32"/>
                <w:lang w:eastAsia="zh-Hans"/>
              </w:rPr>
              <w:t>在课堂教学中，本课主要运用了激励性评价和多元化评价两个评价手段：在激励性评价方面，老师在课堂上对敢于发言或有独到见解的学生给予充分的肯定，鼓励较为内敛的学生发言。在多元化评价方面，在小组活动中将学生自评和互评相结合，用多元评价方式代替传统单一评价方式。在课堂中，教师对学生学习态度、课堂表现、作业完成等方面进行评估，能够较好地反馈教师的教学效果。</w:t>
            </w:r>
            <w:bookmarkEnd w:id="3"/>
          </w:p>
        </w:tc>
      </w:tr>
    </w:tbl>
    <w:p w:rsidR="0018105E" w:rsidRDefault="0018105E">
      <w:pPr>
        <w:tabs>
          <w:tab w:val="left" w:pos="2031"/>
        </w:tabs>
        <w:jc w:val="left"/>
      </w:pPr>
    </w:p>
    <w:sectPr w:rsidR="001810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5E7" w:rsidRDefault="00A905E7" w:rsidP="00CF493A">
      <w:r>
        <w:separator/>
      </w:r>
    </w:p>
  </w:endnote>
  <w:endnote w:type="continuationSeparator" w:id="0">
    <w:p w:rsidR="00A905E7" w:rsidRDefault="00A905E7" w:rsidP="00CF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华文宋体"/>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5E7" w:rsidRDefault="00A905E7" w:rsidP="00CF493A">
      <w:r>
        <w:separator/>
      </w:r>
    </w:p>
  </w:footnote>
  <w:footnote w:type="continuationSeparator" w:id="0">
    <w:p w:rsidR="00A905E7" w:rsidRDefault="00A905E7" w:rsidP="00CF49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A2037C"/>
    <w:multiLevelType w:val="singleLevel"/>
    <w:tmpl w:val="E8A2037C"/>
    <w:lvl w:ilvl="0">
      <w:start w:val="3"/>
      <w:numFmt w:val="decimal"/>
      <w:lvlText w:val="%1."/>
      <w:lvlJc w:val="left"/>
      <w:pPr>
        <w:tabs>
          <w:tab w:val="left" w:pos="312"/>
        </w:tabs>
      </w:pPr>
    </w:lvl>
  </w:abstractNum>
  <w:abstractNum w:abstractNumId="1" w15:restartNumberingAfterBreak="0">
    <w:nsid w:val="6190C19A"/>
    <w:multiLevelType w:val="singleLevel"/>
    <w:tmpl w:val="6190C19A"/>
    <w:lvl w:ilvl="0">
      <w:start w:val="3"/>
      <w:numFmt w:val="chineseCounting"/>
      <w:suff w:val="nothing"/>
      <w:lvlText w:val="%1、"/>
      <w:lvlJc w:val="left"/>
    </w:lvl>
  </w:abstractNum>
  <w:abstractNum w:abstractNumId="2" w15:restartNumberingAfterBreak="0">
    <w:nsid w:val="6190D339"/>
    <w:multiLevelType w:val="singleLevel"/>
    <w:tmpl w:val="6190D339"/>
    <w:lvl w:ilvl="0">
      <w:start w:val="2"/>
      <w:numFmt w:val="chineseCounting"/>
      <w:suff w:val="nothing"/>
      <w:lvlText w:val="%1、"/>
      <w:lvlJc w:val="left"/>
    </w:lvl>
  </w:abstractNum>
  <w:abstractNum w:abstractNumId="3" w15:restartNumberingAfterBreak="0">
    <w:nsid w:val="6197D24E"/>
    <w:multiLevelType w:val="singleLevel"/>
    <w:tmpl w:val="6197D24E"/>
    <w:lvl w:ilvl="0">
      <w:start w:val="2"/>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CE"/>
    <w:rsid w:val="C55DA26D"/>
    <w:rsid w:val="0018105E"/>
    <w:rsid w:val="00215325"/>
    <w:rsid w:val="00422381"/>
    <w:rsid w:val="009D5385"/>
    <w:rsid w:val="009E5257"/>
    <w:rsid w:val="00A905E7"/>
    <w:rsid w:val="00BD045D"/>
    <w:rsid w:val="00CA5E9E"/>
    <w:rsid w:val="00CC59B6"/>
    <w:rsid w:val="00CF493A"/>
    <w:rsid w:val="00DC4ACE"/>
    <w:rsid w:val="02873BB9"/>
    <w:rsid w:val="08AC0695"/>
    <w:rsid w:val="0F6365EF"/>
    <w:rsid w:val="24375E18"/>
    <w:rsid w:val="28AD1BD4"/>
    <w:rsid w:val="325F4ACE"/>
    <w:rsid w:val="32AF2198"/>
    <w:rsid w:val="336E4B02"/>
    <w:rsid w:val="37EF7492"/>
    <w:rsid w:val="4996774D"/>
    <w:rsid w:val="4AF01898"/>
    <w:rsid w:val="60BC5F15"/>
    <w:rsid w:val="63B43F0D"/>
    <w:rsid w:val="698051F2"/>
    <w:rsid w:val="6A38221C"/>
    <w:rsid w:val="7D182379"/>
    <w:rsid w:val="7D4B27B2"/>
    <w:rsid w:val="7D7FC1C0"/>
    <w:rsid w:val="9F7F9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0315F"/>
  <w15:docId w15:val="{B4F18CE9-AA87-4277-989F-106E41C2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Autospacing="1" w:afterAutospacing="1"/>
      <w:jc w:val="left"/>
    </w:pPr>
    <w:rPr>
      <w:kern w:val="0"/>
      <w:sz w:val="24"/>
    </w:rPr>
  </w:style>
  <w:style w:type="paragraph" w:customStyle="1" w:styleId="1">
    <w:name w:val="列出段落1"/>
    <w:basedOn w:val="a"/>
    <w:uiPriority w:val="34"/>
    <w:qFormat/>
    <w:pPr>
      <w:ind w:firstLineChars="200" w:firstLine="420"/>
    </w:pPr>
  </w:style>
  <w:style w:type="paragraph" w:styleId="a4">
    <w:name w:val="header"/>
    <w:basedOn w:val="a"/>
    <w:link w:val="a5"/>
    <w:uiPriority w:val="99"/>
    <w:unhideWhenUsed/>
    <w:rsid w:val="00CF493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F493A"/>
    <w:rPr>
      <w:kern w:val="2"/>
      <w:sz w:val="18"/>
      <w:szCs w:val="18"/>
    </w:rPr>
  </w:style>
  <w:style w:type="paragraph" w:styleId="a6">
    <w:name w:val="footer"/>
    <w:basedOn w:val="a"/>
    <w:link w:val="a7"/>
    <w:uiPriority w:val="99"/>
    <w:unhideWhenUsed/>
    <w:rsid w:val="00CF493A"/>
    <w:pPr>
      <w:tabs>
        <w:tab w:val="center" w:pos="4153"/>
        <w:tab w:val="right" w:pos="8306"/>
      </w:tabs>
      <w:snapToGrid w:val="0"/>
      <w:jc w:val="left"/>
    </w:pPr>
    <w:rPr>
      <w:sz w:val="18"/>
      <w:szCs w:val="18"/>
    </w:rPr>
  </w:style>
  <w:style w:type="character" w:customStyle="1" w:styleId="a7">
    <w:name w:val="页脚 字符"/>
    <w:basedOn w:val="a0"/>
    <w:link w:val="a6"/>
    <w:uiPriority w:val="99"/>
    <w:rsid w:val="00CF493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1290</Words>
  <Characters>7357</Characters>
  <Application>Microsoft Office Word</Application>
  <DocSecurity>0</DocSecurity>
  <Lines>61</Lines>
  <Paragraphs>17</Paragraphs>
  <ScaleCrop>false</ScaleCrop>
  <Company>Microsoft</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訾韧</dc:creator>
  <cp:lastModifiedBy>Administrator</cp:lastModifiedBy>
  <cp:revision>4</cp:revision>
  <dcterms:created xsi:type="dcterms:W3CDTF">2021-11-19T15:37:00Z</dcterms:created>
  <dcterms:modified xsi:type="dcterms:W3CDTF">2021-11-20T06:50:00Z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251DB63CA6D5499096DFB584F96AF393</vt:lpwstr>
  </property>
</Properties>
</file>