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54BA" w14:textId="0EA39CA8" w:rsidR="007E3784" w:rsidRPr="007E3784" w:rsidRDefault="007E3784" w:rsidP="007E3784">
      <w:pPr>
        <w:pStyle w:val="1"/>
      </w:pPr>
      <w:r w:rsidRPr="007E3784">
        <w:rPr>
          <w:rFonts w:hint="eastAsia"/>
        </w:rPr>
        <w:t>“平行叙事”技巧指导：</w:t>
      </w:r>
    </w:p>
    <w:p w14:paraId="068C4FF6" w14:textId="77777777" w:rsidR="007E3784" w:rsidRPr="007E3784" w:rsidRDefault="007E3784" w:rsidP="007E3784">
      <w:pPr>
        <w:pStyle w:val="2"/>
      </w:pPr>
      <w:r w:rsidRPr="007E3784">
        <w:rPr>
          <w:rFonts w:hint="eastAsia"/>
        </w:rPr>
        <w:t>“平行叙事”：</w:t>
      </w:r>
    </w:p>
    <w:p w14:paraId="006357C6" w14:textId="77777777" w:rsidR="007E3784" w:rsidRDefault="007E3784" w:rsidP="007E3784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7E3784">
        <w:rPr>
          <w:rFonts w:ascii="宋体" w:eastAsia="宋体" w:hAnsi="宋体" w:cs="宋体" w:hint="eastAsia"/>
          <w:kern w:val="0"/>
          <w:szCs w:val="21"/>
        </w:rPr>
        <w:t>首先阅读所有采访转写资料，听录音、看录像，回想采访过程，找到受访者之间有关联之处，空间、时间、人物、物品、事实、关系、特点等均可成为关联点，关联点可以相同、相似、相关、相异，在作文中的各</w:t>
      </w:r>
      <w:proofErr w:type="gramStart"/>
      <w:r w:rsidRPr="007E3784">
        <w:rPr>
          <w:rFonts w:ascii="宋体" w:eastAsia="宋体" w:hAnsi="宋体" w:cs="宋体" w:hint="eastAsia"/>
          <w:kern w:val="0"/>
          <w:szCs w:val="21"/>
        </w:rPr>
        <w:t>独立语</w:t>
      </w:r>
      <w:proofErr w:type="gramEnd"/>
      <w:r w:rsidRPr="007E3784">
        <w:rPr>
          <w:rFonts w:ascii="宋体" w:eastAsia="宋体" w:hAnsi="宋体" w:cs="宋体" w:hint="eastAsia"/>
          <w:kern w:val="0"/>
          <w:szCs w:val="21"/>
        </w:rPr>
        <w:t>篇（故事）之间发挥转换过渡作用，将表面无关的语料有机组织起来，成为具有内在逻辑性的叙事语篇。</w:t>
      </w:r>
    </w:p>
    <w:p w14:paraId="34B8C87C" w14:textId="52CC6E55" w:rsidR="007E3784" w:rsidRPr="007E3784" w:rsidRDefault="007E3784" w:rsidP="007E3784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7E3784">
        <w:rPr>
          <w:rFonts w:ascii="宋体" w:eastAsia="宋体" w:hAnsi="宋体" w:cs="宋体" w:hint="eastAsia"/>
          <w:kern w:val="0"/>
          <w:szCs w:val="21"/>
        </w:rPr>
        <w:t>发现关联点，用三两句话表达出来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7E3784">
        <w:rPr>
          <w:rFonts w:ascii="宋体" w:eastAsia="宋体" w:hAnsi="宋体" w:cs="宋体" w:hint="eastAsia"/>
          <w:kern w:val="0"/>
          <w:szCs w:val="21"/>
        </w:rPr>
        <w:t>作为故事之间的过渡。</w:t>
      </w:r>
    </w:p>
    <w:p w14:paraId="2FEFFBB0" w14:textId="77777777" w:rsidR="007E3784" w:rsidRPr="007E3784" w:rsidRDefault="007E3784" w:rsidP="007E3784">
      <w:pPr>
        <w:pStyle w:val="2"/>
      </w:pPr>
      <w:r w:rsidRPr="007E3784">
        <w:t xml:space="preserve"> </w:t>
      </w:r>
      <w:r w:rsidRPr="007E3784">
        <w:rPr>
          <w:rFonts w:hint="eastAsia"/>
        </w:rPr>
        <w:t>平行叙事技巧指导</w:t>
      </w:r>
    </w:p>
    <w:tbl>
      <w:tblPr>
        <w:tblStyle w:val="a3"/>
        <w:tblW w:w="9016" w:type="dxa"/>
        <w:tblLayout w:type="fixed"/>
        <w:tblLook w:val="04A0" w:firstRow="1" w:lastRow="0" w:firstColumn="1" w:lastColumn="0" w:noHBand="0" w:noVBand="1"/>
      </w:tblPr>
      <w:tblGrid>
        <w:gridCol w:w="988"/>
        <w:gridCol w:w="8028"/>
      </w:tblGrid>
      <w:tr w:rsidR="007E3784" w:rsidRPr="007E3784" w14:paraId="2BA24C6E" w14:textId="77777777" w:rsidTr="007E3784">
        <w:tc>
          <w:tcPr>
            <w:tcW w:w="988" w:type="dxa"/>
            <w:shd w:val="clear" w:color="auto" w:fill="D9D9D9"/>
            <w:vAlign w:val="center"/>
          </w:tcPr>
          <w:p w14:paraId="24976315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关联点</w:t>
            </w:r>
          </w:p>
        </w:tc>
        <w:tc>
          <w:tcPr>
            <w:tcW w:w="8028" w:type="dxa"/>
            <w:shd w:val="clear" w:color="auto" w:fill="D9D9D9"/>
            <w:vAlign w:val="center"/>
          </w:tcPr>
          <w:p w14:paraId="5EC0F5CB" w14:textId="3BC9A85B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关联点衔接语篇示例</w:t>
            </w:r>
          </w:p>
        </w:tc>
      </w:tr>
      <w:tr w:rsidR="007E3784" w:rsidRPr="007E3784" w14:paraId="2E603C59" w14:textId="77777777" w:rsidTr="007E3784">
        <w:tc>
          <w:tcPr>
            <w:tcW w:w="988" w:type="dxa"/>
            <w:vAlign w:val="center"/>
          </w:tcPr>
          <w:p w14:paraId="0C5AF015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空间</w:t>
            </w:r>
          </w:p>
        </w:tc>
        <w:tc>
          <w:tcPr>
            <w:tcW w:w="8028" w:type="dxa"/>
            <w:vAlign w:val="center"/>
          </w:tcPr>
          <w:p w14:paraId="5BCEB229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在同一家餐厅……；</w:t>
            </w:r>
          </w:p>
          <w:p w14:paraId="17B8FA1F" w14:textId="1655273B" w:rsidR="007E3784" w:rsidRPr="007E3784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 xml:space="preserve">和A一样，B也在S大学留学； </w:t>
            </w:r>
          </w:p>
        </w:tc>
      </w:tr>
      <w:tr w:rsidR="007E3784" w:rsidRPr="007E3784" w14:paraId="7C4658F0" w14:textId="77777777" w:rsidTr="007E3784">
        <w:tc>
          <w:tcPr>
            <w:tcW w:w="988" w:type="dxa"/>
            <w:vAlign w:val="center"/>
          </w:tcPr>
          <w:p w14:paraId="3CF7E7F1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8028" w:type="dxa"/>
            <w:vAlign w:val="center"/>
          </w:tcPr>
          <w:p w14:paraId="4384B748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同一天……；</w:t>
            </w:r>
          </w:p>
          <w:p w14:paraId="7D7D8078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同样用了一个星期的时间……；</w:t>
            </w:r>
          </w:p>
          <w:p w14:paraId="0D89D894" w14:textId="55782703" w:rsidR="007E3784" w:rsidRPr="007E3784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也是学了两年汉语的A……</w:t>
            </w:r>
          </w:p>
        </w:tc>
      </w:tr>
      <w:tr w:rsidR="007E3784" w:rsidRPr="007E3784" w14:paraId="2233E8BE" w14:textId="77777777" w:rsidTr="007E3784">
        <w:tc>
          <w:tcPr>
            <w:tcW w:w="988" w:type="dxa"/>
            <w:vAlign w:val="center"/>
          </w:tcPr>
          <w:p w14:paraId="31CEF1B7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人物</w:t>
            </w:r>
          </w:p>
        </w:tc>
        <w:tc>
          <w:tcPr>
            <w:tcW w:w="8028" w:type="dxa"/>
            <w:vAlign w:val="center"/>
          </w:tcPr>
          <w:p w14:paraId="3ACF9447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A是B的朋友……</w:t>
            </w:r>
            <w:r w:rsidR="001128B2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4763E211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B也是M老师的学生；</w:t>
            </w:r>
          </w:p>
          <w:p w14:paraId="6B1BBD23" w14:textId="48783A5D" w:rsidR="007E3784" w:rsidRPr="007E3784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跟B不一样，A学的是……</w:t>
            </w:r>
          </w:p>
        </w:tc>
      </w:tr>
      <w:tr w:rsidR="007E3784" w:rsidRPr="007E3784" w14:paraId="39661405" w14:textId="77777777" w:rsidTr="007E3784">
        <w:tc>
          <w:tcPr>
            <w:tcW w:w="988" w:type="dxa"/>
            <w:vAlign w:val="center"/>
          </w:tcPr>
          <w:p w14:paraId="3C7492C5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物品</w:t>
            </w:r>
          </w:p>
        </w:tc>
        <w:tc>
          <w:tcPr>
            <w:tcW w:w="8028" w:type="dxa"/>
            <w:vAlign w:val="center"/>
          </w:tcPr>
          <w:p w14:paraId="2468B019" w14:textId="77777777" w:rsidR="001128B2" w:rsidRDefault="007E3784" w:rsidP="001128B2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苹果手机……，而华为手机……；</w:t>
            </w:r>
          </w:p>
          <w:p w14:paraId="7B841CE3" w14:textId="5DE48FAC" w:rsidR="001128B2" w:rsidRDefault="007E3784" w:rsidP="001128B2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共享单车也是新四大发明之一……</w:t>
            </w:r>
            <w:r w:rsidR="001128B2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39E5A134" w14:textId="737F73A3" w:rsidR="007E3784" w:rsidRPr="007E3784" w:rsidRDefault="007E3784" w:rsidP="001128B2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忘带公交卡，也没有零钱，用手机也可以付费乘车……</w:t>
            </w:r>
          </w:p>
        </w:tc>
      </w:tr>
      <w:tr w:rsidR="007E3784" w:rsidRPr="007E3784" w14:paraId="7519A725" w14:textId="77777777" w:rsidTr="007E3784">
        <w:tc>
          <w:tcPr>
            <w:tcW w:w="988" w:type="dxa"/>
            <w:vAlign w:val="center"/>
          </w:tcPr>
          <w:p w14:paraId="1C1ACC46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事实</w:t>
            </w:r>
          </w:p>
        </w:tc>
        <w:tc>
          <w:tcPr>
            <w:tcW w:w="8028" w:type="dxa"/>
            <w:vAlign w:val="center"/>
          </w:tcPr>
          <w:p w14:paraId="1440560F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A也选了书法课……；</w:t>
            </w:r>
          </w:p>
          <w:p w14:paraId="3A1E0828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同样喜欢看朋友圈……；</w:t>
            </w:r>
          </w:p>
          <w:p w14:paraId="4B1B65B5" w14:textId="03324216" w:rsidR="007E3784" w:rsidRPr="007E3784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没能像A一样获得奖学金，B……</w:t>
            </w:r>
            <w:r w:rsidRPr="007E378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7E3784" w:rsidRPr="007E3784" w14:paraId="5085E751" w14:textId="77777777" w:rsidTr="007E3784">
        <w:tc>
          <w:tcPr>
            <w:tcW w:w="988" w:type="dxa"/>
            <w:vAlign w:val="center"/>
          </w:tcPr>
          <w:p w14:paraId="742E20D6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8028" w:type="dxa"/>
            <w:vAlign w:val="center"/>
          </w:tcPr>
          <w:p w14:paraId="7EFC2DA9" w14:textId="77777777" w:rsidR="001128B2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同样是师生关系，但是在中国……；</w:t>
            </w:r>
          </w:p>
          <w:p w14:paraId="28AEAF40" w14:textId="2D2BA8EC" w:rsidR="007E3784" w:rsidRPr="007E3784" w:rsidRDefault="007E3784" w:rsidP="007E3784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A和B也是一对</w:t>
            </w:r>
            <w:r w:rsidR="001128B2">
              <w:rPr>
                <w:rFonts w:ascii="宋体" w:hAnsi="宋体" w:cs="宋体" w:hint="eastAsia"/>
                <w:sz w:val="24"/>
                <w:szCs w:val="24"/>
              </w:rPr>
              <w:t>儿</w:t>
            </w:r>
            <w:r w:rsidRPr="007E3784">
              <w:rPr>
                <w:rFonts w:ascii="宋体" w:hAnsi="宋体" w:cs="宋体" w:hint="eastAsia"/>
                <w:sz w:val="24"/>
                <w:szCs w:val="24"/>
              </w:rPr>
              <w:t>语伴</w:t>
            </w:r>
            <w:r w:rsidR="001128B2" w:rsidRPr="007E3784">
              <w:rPr>
                <w:rFonts w:ascii="宋体" w:hAnsi="宋体" w:cs="宋体" w:hint="eastAsia"/>
                <w:sz w:val="24"/>
                <w:szCs w:val="24"/>
              </w:rPr>
              <w:t>儿</w:t>
            </w:r>
            <w:r w:rsidRPr="007E3784"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</w:tc>
      </w:tr>
      <w:tr w:rsidR="007E3784" w:rsidRPr="007E3784" w14:paraId="0E7FD8C9" w14:textId="77777777" w:rsidTr="007E3784">
        <w:tc>
          <w:tcPr>
            <w:tcW w:w="988" w:type="dxa"/>
            <w:vAlign w:val="center"/>
          </w:tcPr>
          <w:p w14:paraId="3C07E9B0" w14:textId="77777777" w:rsidR="007E3784" w:rsidRPr="007E3784" w:rsidRDefault="007E3784" w:rsidP="007E378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特点</w:t>
            </w:r>
          </w:p>
        </w:tc>
        <w:tc>
          <w:tcPr>
            <w:tcW w:w="8028" w:type="dxa"/>
            <w:vAlign w:val="center"/>
          </w:tcPr>
          <w:p w14:paraId="1EC22280" w14:textId="77777777" w:rsidR="001128B2" w:rsidRDefault="007E3784" w:rsidP="001128B2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B也喜欢网上购物……；</w:t>
            </w:r>
          </w:p>
          <w:p w14:paraId="100A3AD3" w14:textId="2B70BAFC" w:rsidR="001128B2" w:rsidRDefault="007E3784" w:rsidP="001128B2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和B一样，A也常常跟中国朋友聊天儿……</w:t>
            </w:r>
            <w:r w:rsidR="001128B2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1C79FA31" w14:textId="18B250E2" w:rsidR="007E3784" w:rsidRPr="007E3784" w:rsidRDefault="007E3784" w:rsidP="001128B2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7E3784">
              <w:rPr>
                <w:rFonts w:ascii="宋体" w:hAnsi="宋体" w:cs="宋体" w:hint="eastAsia"/>
                <w:sz w:val="24"/>
                <w:szCs w:val="24"/>
              </w:rPr>
              <w:t>A性格外向，喜欢说话，B也喜欢聊天，但他是在网上，</w:t>
            </w:r>
            <w:proofErr w:type="gramStart"/>
            <w:r w:rsidRPr="007E3784">
              <w:rPr>
                <w:rFonts w:ascii="宋体" w:hAnsi="宋体" w:cs="宋体" w:hint="eastAsia"/>
                <w:sz w:val="24"/>
                <w:szCs w:val="24"/>
              </w:rPr>
              <w:t>用微信“说话”</w:t>
            </w:r>
            <w:proofErr w:type="gramEnd"/>
            <w:r w:rsidRPr="007E3784">
              <w:rPr>
                <w:rFonts w:ascii="宋体" w:hAnsi="宋体" w:cs="宋体" w:hint="eastAsia"/>
                <w:sz w:val="24"/>
                <w:szCs w:val="24"/>
              </w:rPr>
              <w:t>……</w:t>
            </w:r>
          </w:p>
        </w:tc>
      </w:tr>
    </w:tbl>
    <w:p w14:paraId="356014D1" w14:textId="77777777" w:rsidR="006F15FC" w:rsidRPr="007E3784" w:rsidRDefault="006F15FC" w:rsidP="007E3784">
      <w:pPr>
        <w:jc w:val="left"/>
        <w:rPr>
          <w:rFonts w:hint="eastAsia"/>
        </w:rPr>
      </w:pPr>
    </w:p>
    <w:sectPr w:rsidR="006F15FC" w:rsidRPr="007E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84"/>
    <w:rsid w:val="001128B2"/>
    <w:rsid w:val="006F15FC"/>
    <w:rsid w:val="007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AE5A"/>
  <w15:chartTrackingRefBased/>
  <w15:docId w15:val="{A69438E2-97D1-4D17-AEF4-B1B6E99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784"/>
    <w:pPr>
      <w:widowControl/>
      <w:jc w:val="left"/>
      <w:outlineLvl w:val="0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3784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E378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0"/>
    <w:link w:val="1"/>
    <w:uiPriority w:val="9"/>
    <w:rsid w:val="007E3784"/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E3784"/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惠怡</dc:creator>
  <cp:keywords/>
  <dc:description/>
  <cp:lastModifiedBy>胡 惠怡</cp:lastModifiedBy>
  <cp:revision>1</cp:revision>
  <dcterms:created xsi:type="dcterms:W3CDTF">2021-11-18T01:17:00Z</dcterms:created>
  <dcterms:modified xsi:type="dcterms:W3CDTF">2021-11-18T01:34:00Z</dcterms:modified>
</cp:coreProperties>
</file>