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1347" w14:textId="77777777" w:rsidR="0078176F" w:rsidRDefault="00850A51" w:rsidP="000E6A3B">
      <w:pPr>
        <w:keepNext/>
        <w:keepLines/>
        <w:spacing w:before="260" w:after="260" w:line="360" w:lineRule="auto"/>
        <w:outlineLvl w:val="1"/>
        <w:rPr>
          <w:rFonts w:ascii="华文中宋" w:eastAsia="华文中宋" w:hAnsi="华文中宋"/>
          <w:sz w:val="28"/>
          <w:szCs w:val="28"/>
        </w:rPr>
      </w:pPr>
      <w:bookmarkStart w:id="0" w:name="_Toc18322"/>
      <w:bookmarkStart w:id="1" w:name="_Toc80270363"/>
      <w:bookmarkStart w:id="2" w:name="_Toc13957"/>
      <w:r>
        <w:rPr>
          <w:rFonts w:ascii="华文中宋" w:eastAsia="华文中宋" w:hAnsi="华文中宋" w:hint="eastAsia"/>
          <w:sz w:val="28"/>
          <w:szCs w:val="28"/>
        </w:rPr>
        <w:t>附件</w:t>
      </w:r>
      <w:r w:rsidR="003649F2">
        <w:rPr>
          <w:rFonts w:ascii="华文中宋" w:eastAsia="华文中宋" w:hAnsi="华文中宋"/>
          <w:sz w:val="28"/>
          <w:szCs w:val="28"/>
        </w:rPr>
        <w:t>2</w:t>
      </w:r>
      <w:r>
        <w:rPr>
          <w:rFonts w:ascii="华文中宋" w:eastAsia="华文中宋" w:hAnsi="华文中宋" w:hint="eastAsia"/>
          <w:sz w:val="28"/>
          <w:szCs w:val="28"/>
        </w:rPr>
        <w:t xml:space="preserve">  2021“汉教英雄会”教学设计方案</w:t>
      </w:r>
      <w:bookmarkEnd w:id="0"/>
      <w:bookmarkEnd w:id="1"/>
      <w:bookmarkEnd w:id="2"/>
    </w:p>
    <w:p w14:paraId="26525BDE" w14:textId="77777777" w:rsidR="0078176F" w:rsidRDefault="00850A51" w:rsidP="000E6A3B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一、基本信息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5708"/>
      </w:tblGrid>
      <w:tr w:rsidR="0078176F" w14:paraId="7C0D1B0A" w14:textId="77777777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BA8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4DD" w14:textId="5A4F7635" w:rsidR="0078176F" w:rsidRDefault="00BE4CC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西安外国语大学</w:t>
            </w:r>
          </w:p>
        </w:tc>
      </w:tr>
      <w:tr w:rsidR="0078176F" w14:paraId="7B5669BC" w14:textId="77777777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6C9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教学理念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B47" w14:textId="77777777" w:rsidR="000D400C" w:rsidRPr="00AA005F" w:rsidRDefault="000D400C" w:rsidP="000D400C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AA005F">
              <w:rPr>
                <w:rFonts w:ascii="仿宋" w:eastAsia="仿宋" w:hAnsi="仿宋" w:cs="仿宋" w:hint="eastAsia"/>
                <w:sz w:val="24"/>
              </w:rPr>
              <w:t>1.</w:t>
            </w:r>
            <w:r w:rsidRPr="00AA005F">
              <w:rPr>
                <w:rFonts w:ascii="仿宋" w:eastAsia="仿宋" w:hAnsi="仿宋" w:cs="仿宋" w:hint="eastAsia"/>
                <w:sz w:val="24"/>
              </w:rPr>
              <w:t>贯彻“精讲多练”、“听说领先，读写跟上”、“以学生为中心”、“交际与文化并行”的原则。</w:t>
            </w:r>
            <w:r w:rsidRPr="00AA005F">
              <w:rPr>
                <w:rFonts w:ascii="仿宋" w:eastAsia="仿宋" w:hAnsi="仿宋" w:cs="仿宋" w:hint="eastAsia"/>
                <w:sz w:val="24"/>
              </w:rPr>
              <w:t>2.</w:t>
            </w:r>
            <w:r w:rsidRPr="00AA005F">
              <w:rPr>
                <w:rFonts w:ascii="仿宋" w:eastAsia="仿宋" w:hAnsi="仿宋" w:cs="仿宋" w:hint="eastAsia"/>
                <w:sz w:val="24"/>
              </w:rPr>
              <w:t>以学习目标的达成为中心，设计多模态教学课件，组织充分的操练和课堂活动，带领学生大胆输出、积极互动。</w:t>
            </w:r>
            <w:proofErr w:type="gramStart"/>
            <w:r w:rsidRPr="00AA005F">
              <w:rPr>
                <w:rFonts w:ascii="仿宋" w:eastAsia="仿宋" w:hAnsi="仿宋" w:cs="仿宋" w:hint="eastAsia"/>
                <w:sz w:val="24"/>
              </w:rPr>
              <w:t>构建多元</w:t>
            </w:r>
            <w:proofErr w:type="gramEnd"/>
            <w:r w:rsidRPr="00AA005F">
              <w:rPr>
                <w:rFonts w:ascii="仿宋" w:eastAsia="仿宋" w:hAnsi="仿宋" w:cs="仿宋" w:hint="eastAsia"/>
                <w:sz w:val="24"/>
              </w:rPr>
              <w:t>主体评价体系，全程评估目标达成度。</w:t>
            </w:r>
          </w:p>
          <w:p w14:paraId="4AE98314" w14:textId="331A6012" w:rsidR="0078176F" w:rsidRDefault="000D400C" w:rsidP="000D400C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AA005F">
              <w:rPr>
                <w:rFonts w:ascii="仿宋" w:eastAsia="仿宋" w:hAnsi="仿宋" w:cs="仿宋" w:hint="eastAsia"/>
                <w:sz w:val="24"/>
              </w:rPr>
              <w:t>3.</w:t>
            </w:r>
            <w:r w:rsidRPr="00AA005F">
              <w:rPr>
                <w:rFonts w:ascii="仿宋" w:eastAsia="仿宋" w:hAnsi="仿宋" w:cs="仿宋" w:hint="eastAsia"/>
                <w:sz w:val="24"/>
              </w:rPr>
              <w:t>在“做中学”“用中学”，帮助学生体验学习汉语的快乐，增强学习中文的成就感和自信心，从而爱上中文，爱上中国文化。</w:t>
            </w:r>
          </w:p>
        </w:tc>
      </w:tr>
      <w:tr w:rsidR="0078176F" w14:paraId="0D67AB29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3879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教学对象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944" w14:textId="0DFC89C8" w:rsidR="0078176F" w:rsidRDefault="00BE4CC1" w:rsidP="000E6A3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共</w:t>
            </w:r>
            <w:r w:rsidR="00243D4F">
              <w:rPr>
                <w:rFonts w:ascii="仿宋" w:eastAsia="仿宋" w:hAnsi="仿宋" w:cs="仿宋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名学生，年龄为2</w:t>
            </w:r>
            <w:r>
              <w:rPr>
                <w:rFonts w:ascii="仿宋" w:eastAsia="仿宋" w:hAnsi="仿宋" w:cs="仿宋"/>
                <w:sz w:val="24"/>
              </w:rPr>
              <w:t>0-50</w:t>
            </w:r>
            <w:r>
              <w:rPr>
                <w:rFonts w:ascii="仿宋" w:eastAsia="仿宋" w:hAnsi="仿宋" w:cs="仿宋" w:hint="eastAsia"/>
                <w:sz w:val="24"/>
              </w:rPr>
              <w:t>岁成人，无华裔，其中</w:t>
            </w:r>
            <w:r w:rsidRPr="00BE4CC1">
              <w:rPr>
                <w:rFonts w:ascii="仿宋" w:eastAsia="仿宋" w:hAnsi="仿宋" w:cs="仿宋" w:hint="eastAsia"/>
                <w:sz w:val="24"/>
              </w:rPr>
              <w:t>韩国学生</w:t>
            </w:r>
            <w:r w:rsidR="00243D4F">
              <w:rPr>
                <w:rFonts w:ascii="仿宋" w:eastAsia="仿宋" w:hAnsi="仿宋" w:cs="仿宋"/>
                <w:sz w:val="24"/>
              </w:rPr>
              <w:t>5</w:t>
            </w:r>
            <w:r w:rsidRPr="00BE4CC1">
              <w:rPr>
                <w:rFonts w:ascii="仿宋" w:eastAsia="仿宋" w:hAnsi="仿宋" w:cs="仿宋" w:hint="eastAsia"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BE4CC1">
              <w:rPr>
                <w:rFonts w:ascii="仿宋" w:eastAsia="仿宋" w:hAnsi="仿宋" w:cs="仿宋" w:hint="eastAsia"/>
                <w:sz w:val="24"/>
              </w:rPr>
              <w:t>塔吉克斯坦学生1名、坦桑尼亚学生1名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Pr="00BE4CC1">
              <w:rPr>
                <w:rFonts w:ascii="仿宋" w:eastAsia="仿宋" w:hAnsi="仿宋" w:cs="仿宋" w:hint="eastAsia"/>
                <w:sz w:val="24"/>
              </w:rPr>
              <w:t>第二语言主要为英语。</w:t>
            </w:r>
            <w:r>
              <w:rPr>
                <w:rFonts w:ascii="仿宋" w:eastAsia="仿宋" w:hAnsi="仿宋" w:cs="仿宋" w:hint="eastAsia"/>
                <w:sz w:val="24"/>
              </w:rPr>
              <w:t>学生</w:t>
            </w:r>
            <w:r w:rsidRPr="00BE4CC1">
              <w:rPr>
                <w:rFonts w:ascii="仿宋" w:eastAsia="仿宋" w:hAnsi="仿宋" w:cs="仿宋" w:hint="eastAsia"/>
                <w:sz w:val="24"/>
              </w:rPr>
              <w:t>已掌握1000-1200个常用词，能进行简单的日常对话；韩国学生学习被动，读写能力更强；另两名学生课堂积极活跃，听说能力较强。</w:t>
            </w:r>
          </w:p>
        </w:tc>
      </w:tr>
      <w:tr w:rsidR="0078176F" w14:paraId="6D2A5486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545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课程类型及模式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50B" w14:textId="77777777" w:rsidR="0078176F" w:rsidRPr="00D95299" w:rsidRDefault="00850A51" w:rsidP="000E6A3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D95299">
              <w:rPr>
                <w:rFonts w:ascii="仿宋" w:eastAsia="仿宋" w:hAnsi="仿宋" w:cs="仿宋" w:hint="eastAsia"/>
                <w:sz w:val="24"/>
              </w:rPr>
              <w:t>（结合附件《教案要求》填写）</w:t>
            </w:r>
          </w:p>
          <w:p w14:paraId="61574CCE" w14:textId="1919EC1C" w:rsidR="00BE4CC1" w:rsidRPr="00D95299" w:rsidRDefault="00BE4CC1" w:rsidP="000E6A3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D95299">
              <w:rPr>
                <w:rFonts w:ascii="仿宋" w:eastAsia="仿宋" w:hAnsi="仿宋" w:cs="仿宋" w:hint="eastAsia"/>
                <w:sz w:val="24"/>
              </w:rPr>
              <w:t>初级综合课，线下互动教学</w:t>
            </w:r>
          </w:p>
        </w:tc>
      </w:tr>
      <w:tr w:rsidR="0078176F" w14:paraId="6A266A92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82C8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课时安排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DEC" w14:textId="08140F6C" w:rsidR="0078176F" w:rsidRPr="00D95299" w:rsidRDefault="007D38B7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D95299">
              <w:rPr>
                <w:rFonts w:ascii="仿宋" w:eastAsia="仿宋" w:hAnsi="仿宋" w:cs="仿宋"/>
                <w:sz w:val="24"/>
              </w:rPr>
              <w:t>2</w:t>
            </w:r>
            <w:r w:rsidRPr="00D95299">
              <w:rPr>
                <w:rFonts w:ascii="仿宋" w:eastAsia="仿宋" w:hAnsi="仿宋" w:cs="仿宋" w:hint="eastAsia"/>
                <w:sz w:val="24"/>
              </w:rPr>
              <w:t>课时/天，5天</w:t>
            </w:r>
            <w:r w:rsidRPr="00D95299">
              <w:rPr>
                <w:rFonts w:ascii="仿宋" w:eastAsia="仿宋" w:hAnsi="仿宋" w:cs="仿宋"/>
                <w:sz w:val="24"/>
              </w:rPr>
              <w:t>/</w:t>
            </w:r>
            <w:r w:rsidRPr="00D95299">
              <w:rPr>
                <w:rFonts w:ascii="仿宋" w:eastAsia="仿宋" w:hAnsi="仿宋" w:cs="仿宋" w:hint="eastAsia"/>
                <w:sz w:val="24"/>
              </w:rPr>
              <w:t>1周</w:t>
            </w:r>
          </w:p>
        </w:tc>
      </w:tr>
      <w:tr w:rsidR="0078176F" w14:paraId="7A06309C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5C59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在线教学平台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F17" w14:textId="74C21B6D" w:rsidR="0078176F" w:rsidRPr="00D95299" w:rsidRDefault="007D38B7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D95299">
              <w:rPr>
                <w:rFonts w:ascii="仿宋" w:eastAsia="仿宋" w:hAnsi="仿宋" w:cs="仿宋" w:hint="eastAsia"/>
                <w:sz w:val="24"/>
              </w:rPr>
              <w:t>钉钉</w:t>
            </w:r>
            <w:r w:rsidR="00F90374" w:rsidRPr="00D95299">
              <w:rPr>
                <w:rFonts w:ascii="仿宋" w:eastAsia="仿宋" w:hAnsi="仿宋" w:cs="仿宋" w:hint="eastAsia"/>
                <w:sz w:val="24"/>
              </w:rPr>
              <w:t>（班级群及云课堂）</w:t>
            </w:r>
          </w:p>
        </w:tc>
      </w:tr>
      <w:tr w:rsidR="0078176F" w14:paraId="7F9D9BC5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C93B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教材或资源名称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051" w14:textId="1FC2F23F" w:rsidR="0078176F" w:rsidRPr="00D95299" w:rsidRDefault="00BE4CC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D95299">
              <w:rPr>
                <w:rFonts w:ascii="仿宋" w:eastAsia="仿宋" w:hAnsi="仿宋" w:cs="仿宋" w:hint="eastAsia"/>
                <w:sz w:val="24"/>
              </w:rPr>
              <w:t>《发展汉语·初级综合Ⅱ》</w:t>
            </w:r>
          </w:p>
        </w:tc>
      </w:tr>
      <w:tr w:rsidR="0078176F" w14:paraId="7CEDE329" w14:textId="77777777">
        <w:trPr>
          <w:trHeight w:val="34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52F" w14:textId="77777777" w:rsidR="0078176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活动单元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636" w14:textId="312842AD" w:rsidR="0078176F" w:rsidRPr="00D95299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D95299">
              <w:rPr>
                <w:rFonts w:ascii="仿宋" w:eastAsia="仿宋" w:hAnsi="仿宋" w:cs="仿宋" w:hint="eastAsia"/>
                <w:sz w:val="24"/>
              </w:rPr>
              <w:t>__</w:t>
            </w:r>
            <w:r w:rsidR="00BE4CC1" w:rsidRPr="00D95299">
              <w:rPr>
                <w:rFonts w:ascii="仿宋" w:eastAsia="仿宋" w:hAnsi="仿宋" w:cs="仿宋" w:hint="eastAsia"/>
                <w:sz w:val="24"/>
                <w:u w:val="single"/>
              </w:rPr>
              <w:t>《发展汉语·初级综合Ⅱ》</w:t>
            </w:r>
            <w:r w:rsidRPr="00D95299">
              <w:rPr>
                <w:rFonts w:ascii="仿宋" w:eastAsia="仿宋" w:hAnsi="仿宋" w:cs="仿宋" w:hint="eastAsia"/>
                <w:sz w:val="24"/>
              </w:rPr>
              <w:t>_</w:t>
            </w:r>
            <w:proofErr w:type="gramStart"/>
            <w:r w:rsidRPr="00D95299">
              <w:rPr>
                <w:rFonts w:ascii="仿宋" w:eastAsia="仿宋" w:hAnsi="仿宋" w:cs="仿宋" w:hint="eastAsia"/>
                <w:sz w:val="24"/>
              </w:rPr>
              <w:t>教材第</w:t>
            </w:r>
            <w:proofErr w:type="gramEnd"/>
            <w:r w:rsidRPr="00D95299">
              <w:rPr>
                <w:rFonts w:ascii="仿宋" w:eastAsia="仿宋" w:hAnsi="仿宋" w:cs="仿宋" w:hint="eastAsia"/>
                <w:sz w:val="24"/>
              </w:rPr>
              <w:t>_</w:t>
            </w:r>
            <w:r w:rsidR="00BE4CC1" w:rsidRPr="00D95299">
              <w:rPr>
                <w:rFonts w:ascii="仿宋" w:eastAsia="仿宋" w:hAnsi="仿宋" w:cs="仿宋"/>
                <w:sz w:val="24"/>
              </w:rPr>
              <w:t>1</w:t>
            </w:r>
            <w:r w:rsidRPr="00D95299">
              <w:rPr>
                <w:rFonts w:ascii="仿宋" w:eastAsia="仿宋" w:hAnsi="仿宋" w:cs="仿宋" w:hint="eastAsia"/>
                <w:sz w:val="24"/>
              </w:rPr>
              <w:t>_</w:t>
            </w:r>
            <w:proofErr w:type="gramStart"/>
            <w:r w:rsidRPr="00D95299">
              <w:rPr>
                <w:rFonts w:ascii="仿宋" w:eastAsia="仿宋" w:hAnsi="仿宋" w:cs="仿宋" w:hint="eastAsia"/>
                <w:sz w:val="24"/>
              </w:rPr>
              <w:t>册第</w:t>
            </w:r>
            <w:proofErr w:type="gramEnd"/>
            <w:r w:rsidRPr="00D95299">
              <w:rPr>
                <w:rFonts w:ascii="仿宋" w:eastAsia="仿宋" w:hAnsi="仿宋" w:cs="仿宋" w:hint="eastAsia"/>
                <w:sz w:val="24"/>
              </w:rPr>
              <w:t>_</w:t>
            </w:r>
            <w:r w:rsidR="00BE4CC1" w:rsidRPr="00D95299">
              <w:rPr>
                <w:rFonts w:ascii="仿宋" w:eastAsia="仿宋" w:hAnsi="仿宋" w:cs="仿宋"/>
                <w:sz w:val="24"/>
              </w:rPr>
              <w:t>12</w:t>
            </w:r>
            <w:r w:rsidRPr="00D95299">
              <w:rPr>
                <w:rFonts w:ascii="仿宋" w:eastAsia="仿宋" w:hAnsi="仿宋" w:cs="仿宋" w:hint="eastAsia"/>
                <w:sz w:val="24"/>
              </w:rPr>
              <w:t>__单元</w:t>
            </w:r>
          </w:p>
        </w:tc>
      </w:tr>
    </w:tbl>
    <w:p w14:paraId="4D308B50" w14:textId="77777777" w:rsidR="0078176F" w:rsidRDefault="00850A51" w:rsidP="000E6A3B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二、团队信息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5"/>
        <w:gridCol w:w="6"/>
        <w:gridCol w:w="1270"/>
        <w:gridCol w:w="979"/>
        <w:gridCol w:w="1410"/>
        <w:gridCol w:w="1444"/>
        <w:gridCol w:w="1413"/>
      </w:tblGrid>
      <w:tr w:rsidR="0078176F" w14:paraId="4A4AC9DD" w14:textId="77777777"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9CC" w14:textId="77777777" w:rsidR="0078176F" w:rsidRDefault="00850A51" w:rsidP="000E6A3B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团队成员（第1位为团队联系人）</w:t>
            </w:r>
          </w:p>
        </w:tc>
      </w:tr>
      <w:tr w:rsidR="0078176F" w14:paraId="0E84F732" w14:textId="77777777" w:rsidTr="00AA00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C90" w14:textId="77777777" w:rsidR="0078176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BA8" w14:textId="77777777" w:rsidR="0078176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07A" w14:textId="77777777" w:rsidR="0078176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6FF" w14:textId="77777777" w:rsidR="0078176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3D7" w14:textId="77777777" w:rsidR="0078176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C9A25B" w14:textId="77777777" w:rsidR="0078176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666030" w14:textId="77777777" w:rsidR="0078176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承担任务</w:t>
            </w:r>
          </w:p>
        </w:tc>
      </w:tr>
      <w:tr w:rsidR="0078176F" w14:paraId="3C885DEF" w14:textId="77777777" w:rsidTr="00AA005F">
        <w:trPr>
          <w:trHeight w:val="5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FE8" w14:textId="77777777" w:rsidR="0078176F" w:rsidRPr="00AA005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73C" w14:textId="37D0D1E1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庞晨光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C3A" w14:textId="3622E81A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 w:hint="eastAsia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副院长（主持工作）、博士、讲师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855" w14:textId="67A11D82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汉语国际教育、汉语词汇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7DC" w14:textId="2D7961B7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18629319489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BE0ABD" w14:textId="27E33D79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pchg1973@163.com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ECA01" w14:textId="523E6B7F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统筹协调、指导教学设计</w:t>
            </w:r>
          </w:p>
        </w:tc>
      </w:tr>
      <w:tr w:rsidR="0078176F" w14:paraId="16113CBB" w14:textId="77777777" w:rsidTr="00AA00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DEF" w14:textId="77777777" w:rsidR="0078176F" w:rsidRPr="00AA005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7EF" w14:textId="2A211E78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贺婉莹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B0F" w14:textId="1C9C463D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助教</w:t>
            </w:r>
            <w:r w:rsidRPr="00AA005F">
              <w:rPr>
                <w:rFonts w:ascii="仿宋" w:eastAsia="仿宋" w:hAnsi="仿宋" w:hint="eastAsia"/>
                <w:sz w:val="18"/>
                <w:szCs w:val="18"/>
              </w:rPr>
              <w:t>、硕士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31F" w14:textId="201B71BC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汉语国际教育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97A" w14:textId="363CE29C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13319159239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541684" w14:textId="324ACA96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hewanying163@163.com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F0C70F" w14:textId="2EE22F25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教学设计主要完成者、课程主讲</w:t>
            </w:r>
          </w:p>
        </w:tc>
      </w:tr>
      <w:tr w:rsidR="0078176F" w14:paraId="0FB951B7" w14:textId="77777777" w:rsidTr="00AA00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0D7" w14:textId="77777777" w:rsidR="0078176F" w:rsidRPr="00AA005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6B4" w14:textId="69CA4EE6" w:rsidR="0078176F" w:rsidRPr="00AA005F" w:rsidRDefault="000D400C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AA005F">
              <w:rPr>
                <w:rFonts w:ascii="仿宋" w:eastAsia="仿宋" w:hAnsi="仿宋"/>
                <w:sz w:val="18"/>
                <w:szCs w:val="18"/>
              </w:rPr>
              <w:t>沈兰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5FC" w14:textId="37CFBDC8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副教授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249" w14:textId="2B25B5BC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汉语国际教育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6EA" w14:textId="00CA8DC9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17719511801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A7A1EC" w14:textId="1082913F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shenlan@xisu.edu.cn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FB9614" w14:textId="382E8712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指导生词、语法教学</w:t>
            </w:r>
          </w:p>
        </w:tc>
      </w:tr>
      <w:tr w:rsidR="0078176F" w14:paraId="665BB2F6" w14:textId="77777777" w:rsidTr="00AA00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1CB" w14:textId="77777777" w:rsidR="0078176F" w:rsidRPr="00AA005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7F3" w14:textId="359C0785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王俊英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888" w14:textId="13D2F181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讲师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62D" w14:textId="27245665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汉语国际教育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BBD" w14:textId="55FABCF4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13991160369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E36EC2" w14:textId="04058052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vivian</w:t>
            </w:r>
            <w:r w:rsidRPr="00AA005F">
              <w:rPr>
                <w:rFonts w:ascii="仿宋" w:eastAsia="仿宋" w:hAnsi="仿宋" w:hint="eastAsia"/>
                <w:sz w:val="18"/>
                <w:szCs w:val="18"/>
              </w:rPr>
              <w:t>39352163.com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1D0529" w14:textId="4851D508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协助设计课文教学</w:t>
            </w:r>
          </w:p>
        </w:tc>
      </w:tr>
      <w:tr w:rsidR="0078176F" w14:paraId="3612574B" w14:textId="77777777" w:rsidTr="00AA00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2A1" w14:textId="77777777" w:rsidR="0078176F" w:rsidRPr="00AA005F" w:rsidRDefault="00850A51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9D78" w14:textId="5F656AEB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李艳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C69" w14:textId="56EE4E2A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副教授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D7D" w14:textId="1ED25AC0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汉语国际教育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9FA" w14:textId="2F4FC0E2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13152098859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11ED64B" w14:textId="58AD8E8B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liyan@xisu.edu.cn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FD95A" w14:textId="5FC45EAF" w:rsidR="0078176F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协助设计课堂活动</w:t>
            </w:r>
          </w:p>
        </w:tc>
      </w:tr>
      <w:tr w:rsidR="006A22FA" w14:paraId="3481801F" w14:textId="77777777" w:rsidTr="00AA00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E6E" w14:textId="590DAD92" w:rsidR="006A22FA" w:rsidRPr="00AA005F" w:rsidRDefault="006A22FA" w:rsidP="000E6A3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 w:rsidRPr="00AA005F"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DA5" w14:textId="731377EA" w:rsidR="006A22FA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张文倩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8D0" w14:textId="00BD7CFF" w:rsidR="006A22FA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讲师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D2E" w14:textId="4CA527FE" w:rsidR="006A22FA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汉语国际教育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1B3" w14:textId="320457B3" w:rsidR="006A22FA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 w:hint="eastAsia"/>
                <w:sz w:val="18"/>
                <w:szCs w:val="18"/>
              </w:rPr>
              <w:t>15802999430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2A50C2" w14:textId="7CC34A0F" w:rsidR="006A22FA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unfade@163.com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690F6D" w14:textId="6D4E34AE" w:rsidR="006A22FA" w:rsidRPr="00AA005F" w:rsidRDefault="006A22FA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 w:rsidRPr="00AA005F">
              <w:rPr>
                <w:rFonts w:ascii="仿宋" w:eastAsia="仿宋" w:hAnsi="仿宋"/>
                <w:sz w:val="18"/>
                <w:szCs w:val="18"/>
              </w:rPr>
              <w:t>协助完善例句及图片</w:t>
            </w:r>
          </w:p>
        </w:tc>
      </w:tr>
      <w:tr w:rsidR="0078176F" w14:paraId="05C14009" w14:textId="77777777">
        <w:trPr>
          <w:trHeight w:val="983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CFD" w14:textId="77777777" w:rsidR="0078176F" w:rsidRDefault="00850A51" w:rsidP="000E6A3B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团队成员/个人简介（包括相关教学研究及实践情况介绍，不超过300字）：</w:t>
            </w:r>
          </w:p>
          <w:p w14:paraId="6D185075" w14:textId="0221E862" w:rsidR="0078176F" w:rsidRDefault="00D95299" w:rsidP="000E6A3B">
            <w:pPr>
              <w:adjustRightInd w:val="0"/>
              <w:snapToGrid w:val="0"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本团队</w:t>
            </w:r>
            <w:r w:rsidRPr="00D95299">
              <w:rPr>
                <w:rFonts w:ascii="宋体" w:hAnsi="宋体" w:cs="宋体" w:hint="eastAsia"/>
                <w:szCs w:val="21"/>
              </w:rPr>
              <w:t>由庞晨光、贺婉莹、沈兰、李艳、王俊英、张文倩六位老师组成，主讲教师为贺婉莹。</w:t>
            </w:r>
            <w:r>
              <w:rPr>
                <w:rFonts w:ascii="宋体" w:hAnsi="宋体" w:cs="宋体" w:hint="eastAsia"/>
                <w:szCs w:val="21"/>
              </w:rPr>
              <w:t>团队成员均具有较为丰富的教学经验，4名具有海外教学经历，熟悉</w:t>
            </w:r>
            <w:r w:rsidR="00E749D7">
              <w:rPr>
                <w:rFonts w:ascii="宋体" w:hAnsi="宋体" w:cs="宋体" w:hint="eastAsia"/>
                <w:szCs w:val="21"/>
              </w:rPr>
              <w:t>北语、北美教学模式，在教材编写、教学改革、教学模式创新等方面均有一定研究。</w:t>
            </w:r>
            <w:r w:rsidRPr="00D95299">
              <w:rPr>
                <w:rFonts w:ascii="宋体" w:hAnsi="宋体" w:cs="宋体" w:hint="eastAsia"/>
                <w:szCs w:val="21"/>
              </w:rPr>
              <w:t>我们以学习目标的达成为中心，设计多模态教学课件，组织充分的操练和课堂活动，带领学生大胆输出、积极互动，并在教学中，</w:t>
            </w:r>
            <w:proofErr w:type="gramStart"/>
            <w:r w:rsidRPr="00D95299">
              <w:rPr>
                <w:rFonts w:ascii="宋体" w:hAnsi="宋体" w:cs="宋体" w:hint="eastAsia"/>
                <w:szCs w:val="21"/>
              </w:rPr>
              <w:t>构建多元</w:t>
            </w:r>
            <w:proofErr w:type="gramEnd"/>
            <w:r w:rsidRPr="00D95299">
              <w:rPr>
                <w:rFonts w:ascii="宋体" w:hAnsi="宋体" w:cs="宋体" w:hint="eastAsia"/>
                <w:szCs w:val="21"/>
              </w:rPr>
              <w:t>主体评价体系，全程评估目标达成度。最终实现我们的教学宗旨：让留学生快乐学习，体验成功，增强学习成就感和自信心，从而爱上中文，爱上中国文化。</w:t>
            </w:r>
          </w:p>
          <w:p w14:paraId="30BE0B38" w14:textId="77777777" w:rsidR="0078176F" w:rsidRDefault="0078176F" w:rsidP="000E6A3B">
            <w:pPr>
              <w:spacing w:before="100" w:beforeAutospacing="1" w:after="100" w:afterAutospacing="1"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61C240D4" w14:textId="77777777" w:rsidR="0078176F" w:rsidRDefault="00850A51" w:rsidP="000E6A3B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三、学期/教学周期教学设计方案</w:t>
      </w:r>
    </w:p>
    <w:tbl>
      <w:tblPr>
        <w:tblStyle w:val="a7"/>
        <w:tblW w:w="8360" w:type="dxa"/>
        <w:tblLook w:val="04A0" w:firstRow="1" w:lastRow="0" w:firstColumn="1" w:lastColumn="0" w:noHBand="0" w:noVBand="1"/>
      </w:tblPr>
      <w:tblGrid>
        <w:gridCol w:w="8360"/>
      </w:tblGrid>
      <w:tr w:rsidR="0078176F" w14:paraId="4A383CE5" w14:textId="77777777" w:rsidTr="00031652">
        <w:trPr>
          <w:trHeight w:val="53"/>
        </w:trPr>
        <w:tc>
          <w:tcPr>
            <w:tcW w:w="8359" w:type="dxa"/>
          </w:tcPr>
          <w:p w14:paraId="743E019E" w14:textId="77777777" w:rsidR="0078176F" w:rsidRDefault="00850A51" w:rsidP="000E6A3B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1.总体描述</w:t>
            </w:r>
            <w:r>
              <w:rPr>
                <w:rFonts w:ascii="仿宋" w:eastAsia="仿宋" w:hAnsi="仿宋" w:cs="仿宋" w:hint="eastAsia"/>
                <w:sz w:val="24"/>
              </w:rPr>
              <w:t>（介绍授课类型及授课主题，阐述方案设计原则和教学预期目标。）</w:t>
            </w:r>
          </w:p>
          <w:p w14:paraId="675BA3A3" w14:textId="3CF659E7" w:rsidR="00BE4CC1" w:rsidRPr="009A631F" w:rsidRDefault="00BE4CC1" w:rsidP="000E6A3B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授课类型：</w:t>
            </w:r>
            <w:r w:rsidRPr="009A631F">
              <w:rPr>
                <w:rFonts w:ascii="仿宋" w:eastAsia="仿宋" w:hAnsi="仿宋" w:cs="仿宋" w:hint="eastAsia"/>
                <w:sz w:val="24"/>
              </w:rPr>
              <w:t>初级综合课</w:t>
            </w:r>
          </w:p>
          <w:p w14:paraId="09D10D3A" w14:textId="237A2CD4" w:rsidR="0078176F" w:rsidRPr="009A631F" w:rsidRDefault="00BE4CC1" w:rsidP="000E6A3B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授课主题：</w:t>
            </w:r>
            <w:r w:rsidR="007D38B7" w:rsidRPr="009A631F">
              <w:rPr>
                <w:rFonts w:ascii="仿宋" w:eastAsia="仿宋" w:hAnsi="仿宋" w:cs="仿宋" w:hint="eastAsia"/>
                <w:sz w:val="24"/>
              </w:rPr>
              <w:t>第十二课《是“枕头</w:t>
            </w:r>
            <w:r w:rsidR="007D38B7" w:rsidRPr="009A631F">
              <w:rPr>
                <w:rFonts w:ascii="仿宋" w:eastAsia="仿宋" w:hAnsi="仿宋" w:cs="仿宋"/>
                <w:sz w:val="24"/>
              </w:rPr>
              <w:t>”</w:t>
            </w:r>
            <w:r w:rsidR="007D38B7" w:rsidRPr="009A631F">
              <w:rPr>
                <w:rFonts w:ascii="仿宋" w:eastAsia="仿宋" w:hAnsi="仿宋" w:cs="仿宋" w:hint="eastAsia"/>
                <w:sz w:val="24"/>
              </w:rPr>
              <w:t>，不是“枕头”》</w:t>
            </w:r>
          </w:p>
          <w:p w14:paraId="79983696" w14:textId="0373DB86" w:rsidR="00BE4CC1" w:rsidRPr="009A631F" w:rsidRDefault="00BE4CC1" w:rsidP="000E6A3B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方案设计原则</w:t>
            </w:r>
            <w:r w:rsidR="002F4DD1"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  <w:r w:rsidR="00F90374" w:rsidRPr="009A631F">
              <w:rPr>
                <w:rFonts w:ascii="仿宋" w:eastAsia="仿宋" w:hAnsi="仿宋" w:cs="仿宋" w:hint="eastAsia"/>
                <w:sz w:val="24"/>
              </w:rPr>
              <w:t>“精讲多练”、“听说领先，读写跟上”、“以学生为中心”、“交际与文化并行”的原则。</w:t>
            </w:r>
          </w:p>
          <w:p w14:paraId="3944EAD4" w14:textId="2C62DD1A" w:rsidR="00BE4CC1" w:rsidRPr="009A631F" w:rsidRDefault="00BE4CC1" w:rsidP="000E6A3B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教学预期目标</w:t>
            </w:r>
            <w:r w:rsidR="002F4DD1"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  <w:r w:rsidR="00243D4F" w:rsidRPr="009A631F">
              <w:rPr>
                <w:rFonts w:ascii="仿宋" w:eastAsia="仿宋" w:hAnsi="仿宋" w:cs="仿宋" w:hint="eastAsia"/>
                <w:sz w:val="24"/>
              </w:rPr>
              <w:t>全面提高初级阶段学习者听、说、读、写综合汉语交际能力。具体目标如下：</w:t>
            </w:r>
          </w:p>
          <w:p w14:paraId="52D40ABD" w14:textId="77777777" w:rsidR="00243D4F" w:rsidRPr="009A631F" w:rsidRDefault="00243D4F" w:rsidP="000E6A3B">
            <w:pPr>
              <w:pStyle w:val="a8"/>
              <w:numPr>
                <w:ilvl w:val="0"/>
                <w:numId w:val="4"/>
              </w:numPr>
              <w:spacing w:line="360" w:lineRule="auto"/>
              <w:ind w:left="0" w:firstLineChars="0" w:firstLine="200"/>
              <w:rPr>
                <w:rFonts w:ascii="仿宋" w:eastAsia="仿宋" w:hAnsi="仿宋" w:cs="仿宋"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熟练掌握普通话语音和汉语拼音；</w:t>
            </w:r>
          </w:p>
          <w:p w14:paraId="67C8FA32" w14:textId="483C77FD" w:rsidR="00243D4F" w:rsidRPr="009A631F" w:rsidRDefault="00243D4F" w:rsidP="000E6A3B">
            <w:pPr>
              <w:pStyle w:val="a8"/>
              <w:numPr>
                <w:ilvl w:val="0"/>
                <w:numId w:val="4"/>
              </w:numPr>
              <w:spacing w:line="360" w:lineRule="auto"/>
              <w:ind w:left="0" w:firstLineChars="0" w:firstLine="200"/>
              <w:rPr>
                <w:rFonts w:ascii="仿宋" w:eastAsia="仿宋" w:hAnsi="仿宋" w:cs="仿宋"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扩大汉语词汇数量，进一步掌握和深化汉语的基本语法结构知识。</w:t>
            </w:r>
          </w:p>
          <w:p w14:paraId="7B67628B" w14:textId="567A3276" w:rsidR="00243D4F" w:rsidRPr="009A631F" w:rsidRDefault="00243D4F" w:rsidP="000E6A3B">
            <w:pPr>
              <w:pStyle w:val="a8"/>
              <w:numPr>
                <w:ilvl w:val="0"/>
                <w:numId w:val="4"/>
              </w:numPr>
              <w:spacing w:line="360" w:lineRule="auto"/>
              <w:ind w:left="0" w:firstLineChars="0" w:firstLine="200"/>
              <w:rPr>
                <w:rFonts w:ascii="仿宋" w:eastAsia="仿宋" w:hAnsi="仿宋" w:cs="仿宋"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增强汉语听、说、读、写能力，特别是听说能力；能运用所学汉语就日常生活和学习进行过沟通及基本的成段表达。</w:t>
            </w:r>
          </w:p>
          <w:p w14:paraId="28EECB5C" w14:textId="0F351D9D" w:rsidR="00243D4F" w:rsidRPr="009A631F" w:rsidRDefault="00243D4F" w:rsidP="000E6A3B">
            <w:pPr>
              <w:pStyle w:val="a8"/>
              <w:numPr>
                <w:ilvl w:val="0"/>
                <w:numId w:val="4"/>
              </w:numPr>
              <w:spacing w:line="360" w:lineRule="auto"/>
              <w:ind w:left="0" w:firstLineChars="0" w:firstLine="200"/>
              <w:rPr>
                <w:rFonts w:ascii="仿宋" w:eastAsia="仿宋" w:hAnsi="仿宋" w:cs="仿宋"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掌握一般的学习策略、交际策略、资源策略，进一步了解与汉语交际相关的中国文化知识。</w:t>
            </w:r>
          </w:p>
          <w:p w14:paraId="33F5233E" w14:textId="4C551571" w:rsidR="0078176F" w:rsidRPr="009A631F" w:rsidRDefault="000E6A3B" w:rsidP="000E6A3B">
            <w:pPr>
              <w:pStyle w:val="a8"/>
              <w:numPr>
                <w:ilvl w:val="0"/>
                <w:numId w:val="4"/>
              </w:numPr>
              <w:spacing w:line="360" w:lineRule="auto"/>
              <w:ind w:left="0" w:firstLineChars="0" w:firstLine="20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注重</w:t>
            </w: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增强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学生</w:t>
            </w: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跨文化交际意识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，培养其</w:t>
            </w:r>
            <w:r w:rsidR="00F659AF" w:rsidRPr="009A631F">
              <w:rPr>
                <w:rFonts w:ascii="仿宋" w:eastAsia="仿宋" w:hAnsi="仿宋" w:cs="仿宋" w:hint="eastAsia"/>
                <w:bCs/>
                <w:sz w:val="24"/>
              </w:rPr>
              <w:t>跨文化交际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能力</w:t>
            </w:r>
            <w:r w:rsidR="00F659AF" w:rsidRPr="009A631F">
              <w:rPr>
                <w:rFonts w:ascii="仿宋" w:eastAsia="仿宋" w:hAnsi="仿宋" w:cs="仿宋" w:hint="eastAsia"/>
                <w:bCs/>
                <w:sz w:val="24"/>
              </w:rPr>
              <w:t>。</w:t>
            </w:r>
          </w:p>
          <w:p w14:paraId="5E55CBB3" w14:textId="77777777" w:rsidR="0078176F" w:rsidRPr="009A631F" w:rsidRDefault="00850A51" w:rsidP="000E6A3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sz w:val="24"/>
              </w:rPr>
              <w:t>2.学期/教学周期教学目标</w:t>
            </w: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 w:rsidRPr="009A631F">
              <w:rPr>
                <w:rFonts w:ascii="仿宋" w:eastAsia="仿宋" w:hAnsi="仿宋" w:cs="仿宋" w:hint="eastAsia"/>
                <w:sz w:val="24"/>
              </w:rPr>
              <w:t>说明学期/教学周期总体教学目标。）</w:t>
            </w:r>
          </w:p>
          <w:p w14:paraId="1C748B7D" w14:textId="7C67CD22" w:rsidR="0078176F" w:rsidRPr="009A631F" w:rsidRDefault="007D38B7" w:rsidP="000E6A3B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sz w:val="24"/>
              </w:rPr>
              <w:t>学期：</w:t>
            </w:r>
            <w:r w:rsidRPr="009A631F">
              <w:rPr>
                <w:rFonts w:ascii="仿宋" w:eastAsia="仿宋" w:hAnsi="仿宋" w:cs="仿宋"/>
                <w:b/>
                <w:sz w:val="24"/>
              </w:rPr>
              <w:t>2021</w:t>
            </w:r>
            <w:r w:rsidRPr="009A631F">
              <w:rPr>
                <w:rFonts w:ascii="仿宋" w:eastAsia="仿宋" w:hAnsi="仿宋" w:cs="仿宋" w:hint="eastAsia"/>
                <w:b/>
                <w:sz w:val="24"/>
              </w:rPr>
              <w:t>年秋季学期，共</w:t>
            </w:r>
            <w:r w:rsidRPr="009A631F">
              <w:rPr>
                <w:rFonts w:ascii="仿宋" w:eastAsia="仿宋" w:hAnsi="仿宋" w:cs="仿宋"/>
                <w:b/>
                <w:sz w:val="24"/>
              </w:rPr>
              <w:t>18</w:t>
            </w:r>
            <w:r w:rsidRPr="009A631F">
              <w:rPr>
                <w:rFonts w:ascii="仿宋" w:eastAsia="仿宋" w:hAnsi="仿宋" w:cs="仿宋" w:hint="eastAsia"/>
                <w:b/>
                <w:sz w:val="24"/>
              </w:rPr>
              <w:t>周</w:t>
            </w:r>
          </w:p>
          <w:p w14:paraId="4C9F5F72" w14:textId="77777777" w:rsidR="00F659AF" w:rsidRPr="009A631F" w:rsidRDefault="007D38B7" w:rsidP="000E6A3B">
            <w:pPr>
              <w:spacing w:line="360" w:lineRule="auto"/>
              <w:ind w:firstLineChars="200" w:firstLine="482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sz w:val="24"/>
              </w:rPr>
              <w:t>教学目标：</w:t>
            </w:r>
            <w:r w:rsidRPr="009A631F">
              <w:rPr>
                <w:rFonts w:ascii="仿宋" w:eastAsia="仿宋" w:hAnsi="仿宋" w:hint="eastAsia"/>
                <w:sz w:val="24"/>
              </w:rPr>
              <w:t>旨在提高初级学习者听、说、读、写综合汉语交际能力。</w:t>
            </w:r>
            <w:r w:rsidR="00F659AF" w:rsidRPr="009A631F">
              <w:rPr>
                <w:rFonts w:ascii="仿宋" w:eastAsia="仿宋" w:hAnsi="仿宋" w:hint="eastAsia"/>
                <w:sz w:val="24"/>
              </w:rPr>
              <w:t>具体的教学</w:t>
            </w:r>
            <w:r w:rsidRPr="009A631F">
              <w:rPr>
                <w:rFonts w:ascii="仿宋" w:eastAsia="仿宋" w:hAnsi="仿宋" w:hint="eastAsia"/>
                <w:sz w:val="24"/>
              </w:rPr>
              <w:t>目标为：</w:t>
            </w:r>
          </w:p>
          <w:p w14:paraId="66E558CA" w14:textId="77777777" w:rsidR="00F90374" w:rsidRPr="009A631F" w:rsidRDefault="00F90374" w:rsidP="000E6A3B">
            <w:pPr>
              <w:pStyle w:val="a8"/>
              <w:numPr>
                <w:ilvl w:val="0"/>
                <w:numId w:val="12"/>
              </w:numPr>
              <w:spacing w:line="360" w:lineRule="auto"/>
              <w:ind w:left="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sz w:val="24"/>
              </w:rPr>
              <w:t>认知领域：</w:t>
            </w:r>
          </w:p>
          <w:p w14:paraId="078C23F7" w14:textId="77777777" w:rsidR="00F90374" w:rsidRPr="009A631F" w:rsidRDefault="00F90374" w:rsidP="000E6A3B">
            <w:pPr>
              <w:pStyle w:val="a8"/>
              <w:numPr>
                <w:ilvl w:val="0"/>
                <w:numId w:val="13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通过词汇的学习，能够准确掌握生词中的实物名词、动作动词和形容词的实际意义和用法，并回忆起已掌握的相关词汇。将所学单词与现实生活联系起来，达到9</w:t>
            </w:r>
            <w:r w:rsidRPr="009A631F">
              <w:rPr>
                <w:rFonts w:ascii="仿宋" w:eastAsia="仿宋" w:hAnsi="仿宋"/>
                <w:sz w:val="24"/>
              </w:rPr>
              <w:t>0%</w:t>
            </w:r>
            <w:r w:rsidRPr="009A631F">
              <w:rPr>
                <w:rFonts w:ascii="仿宋" w:eastAsia="仿宋" w:hAnsi="仿宋" w:hint="eastAsia"/>
                <w:sz w:val="24"/>
              </w:rPr>
              <w:t>以上正确的使用率。</w:t>
            </w:r>
          </w:p>
          <w:p w14:paraId="264C6165" w14:textId="5E224D20" w:rsidR="00F90374" w:rsidRPr="009A631F" w:rsidRDefault="00F90374" w:rsidP="000E6A3B">
            <w:pPr>
              <w:pStyle w:val="a8"/>
              <w:numPr>
                <w:ilvl w:val="0"/>
                <w:numId w:val="13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通过语法的学习，能够把握各类语言点的准确用法，明确使用的具体语言环境，并完成语法练习。</w:t>
            </w:r>
          </w:p>
          <w:p w14:paraId="5B412F0A" w14:textId="77777777" w:rsidR="00F90374" w:rsidRPr="009A631F" w:rsidRDefault="00F90374" w:rsidP="000E6A3B">
            <w:pPr>
              <w:pStyle w:val="a8"/>
              <w:numPr>
                <w:ilvl w:val="0"/>
                <w:numId w:val="13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通过课文的学习，能够理解并记忆课文内容，用课本所学的语言点和词语基本完整得复述出课文内容。</w:t>
            </w:r>
          </w:p>
          <w:p w14:paraId="6EB67A2E" w14:textId="77777777" w:rsidR="00F90374" w:rsidRPr="009A631F" w:rsidRDefault="00F90374" w:rsidP="000E6A3B">
            <w:pPr>
              <w:pStyle w:val="a8"/>
              <w:numPr>
                <w:ilvl w:val="0"/>
                <w:numId w:val="12"/>
              </w:numPr>
              <w:spacing w:line="360" w:lineRule="auto"/>
              <w:ind w:left="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技能领域：</w:t>
            </w:r>
          </w:p>
          <w:p w14:paraId="697A37F6" w14:textId="5E9282EC" w:rsidR="00F90374" w:rsidRPr="009A631F" w:rsidRDefault="00F90374" w:rsidP="000E6A3B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听：能够听懂每分钟1</w:t>
            </w:r>
            <w:r w:rsidRPr="009A631F">
              <w:rPr>
                <w:rFonts w:ascii="仿宋" w:eastAsia="仿宋" w:hAnsi="仿宋"/>
                <w:sz w:val="24"/>
              </w:rPr>
              <w:t>80</w:t>
            </w:r>
            <w:r w:rsidRPr="009A631F">
              <w:rPr>
                <w:rFonts w:ascii="仿宋" w:eastAsia="仿宋" w:hAnsi="仿宋" w:hint="eastAsia"/>
                <w:sz w:val="24"/>
              </w:rPr>
              <w:t>个音节以上语速的记叙体课文</w:t>
            </w:r>
            <w:r w:rsidR="009A631F" w:rsidRPr="009A631F">
              <w:rPr>
                <w:rFonts w:ascii="仿宋" w:eastAsia="仿宋" w:hAnsi="仿宋" w:hint="eastAsia"/>
                <w:sz w:val="24"/>
              </w:rPr>
              <w:t>。本册</w:t>
            </w:r>
            <w:r w:rsidRPr="009A631F">
              <w:rPr>
                <w:rFonts w:ascii="仿宋" w:eastAsia="仿宋" w:hAnsi="仿宋" w:hint="eastAsia"/>
                <w:sz w:val="24"/>
              </w:rPr>
              <w:t>课文</w:t>
            </w:r>
            <w:r w:rsidR="009A631F" w:rsidRPr="009A631F">
              <w:rPr>
                <w:rFonts w:ascii="仿宋" w:eastAsia="仿宋" w:hAnsi="仿宋" w:hint="eastAsia"/>
                <w:sz w:val="24"/>
              </w:rPr>
              <w:t>在5</w:t>
            </w:r>
            <w:r w:rsidR="009A631F" w:rsidRPr="009A631F">
              <w:rPr>
                <w:rFonts w:ascii="仿宋" w:eastAsia="仿宋" w:hAnsi="仿宋"/>
                <w:sz w:val="24"/>
              </w:rPr>
              <w:t>00-700</w:t>
            </w:r>
            <w:r w:rsidRPr="009A631F">
              <w:rPr>
                <w:rFonts w:ascii="仿宋" w:eastAsia="仿宋" w:hAnsi="仿宋" w:hint="eastAsia"/>
                <w:sz w:val="24"/>
              </w:rPr>
              <w:t>字，在</w:t>
            </w:r>
            <w:r w:rsidR="009A631F" w:rsidRPr="009A631F">
              <w:rPr>
                <w:rFonts w:ascii="仿宋" w:eastAsia="仿宋" w:hAnsi="仿宋" w:hint="eastAsia"/>
                <w:sz w:val="24"/>
              </w:rPr>
              <w:t>4</w:t>
            </w:r>
            <w:r w:rsidR="009A631F" w:rsidRPr="009A631F">
              <w:rPr>
                <w:rFonts w:ascii="仿宋" w:eastAsia="仿宋" w:hAnsi="仿宋"/>
                <w:sz w:val="24"/>
              </w:rPr>
              <w:t>-6</w:t>
            </w:r>
            <w:r w:rsidRPr="009A631F">
              <w:rPr>
                <w:rFonts w:ascii="仿宋" w:eastAsia="仿宋" w:hAnsi="仿宋" w:hint="eastAsia"/>
                <w:sz w:val="24"/>
              </w:rPr>
              <w:t>分钟听完，正确率</w:t>
            </w:r>
            <w:r w:rsidR="009A631F" w:rsidRPr="009A631F">
              <w:rPr>
                <w:rFonts w:ascii="仿宋" w:eastAsia="仿宋" w:hAnsi="仿宋" w:hint="eastAsia"/>
                <w:sz w:val="24"/>
              </w:rPr>
              <w:t>9</w:t>
            </w:r>
            <w:r w:rsidR="009A631F" w:rsidRPr="009A631F">
              <w:rPr>
                <w:rFonts w:ascii="仿宋" w:eastAsia="仿宋" w:hAnsi="仿宋"/>
                <w:sz w:val="24"/>
              </w:rPr>
              <w:t>0%</w:t>
            </w:r>
            <w:r w:rsidR="009A631F" w:rsidRPr="009A631F">
              <w:rPr>
                <w:rFonts w:ascii="仿宋" w:eastAsia="仿宋" w:hAnsi="仿宋" w:hint="eastAsia"/>
                <w:sz w:val="24"/>
              </w:rPr>
              <w:t>以上</w:t>
            </w:r>
            <w:r w:rsidRPr="009A631F">
              <w:rPr>
                <w:rFonts w:ascii="仿宋" w:eastAsia="仿宋" w:hAnsi="仿宋" w:hint="eastAsia"/>
                <w:sz w:val="24"/>
              </w:rPr>
              <w:t>。</w:t>
            </w:r>
          </w:p>
          <w:p w14:paraId="10C1BEF2" w14:textId="77777777" w:rsidR="00F90374" w:rsidRPr="009A631F" w:rsidRDefault="00F90374" w:rsidP="000E6A3B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说：能够复述和表演课文内容，话语自然流畅。</w:t>
            </w:r>
          </w:p>
          <w:p w14:paraId="73C716F0" w14:textId="77777777" w:rsidR="00F90374" w:rsidRPr="009A631F" w:rsidRDefault="00F90374" w:rsidP="000E6A3B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读：能够以每分钟1</w:t>
            </w:r>
            <w:r w:rsidRPr="009A631F">
              <w:rPr>
                <w:rFonts w:ascii="仿宋" w:eastAsia="仿宋" w:hAnsi="仿宋"/>
                <w:sz w:val="24"/>
              </w:rPr>
              <w:t>80</w:t>
            </w:r>
            <w:r w:rsidRPr="009A631F">
              <w:rPr>
                <w:rFonts w:ascii="仿宋" w:eastAsia="仿宋" w:hAnsi="仿宋" w:hint="eastAsia"/>
                <w:sz w:val="24"/>
              </w:rPr>
              <w:t>个字的语速朗读课文，语音、语调基本准确，语流自然。</w:t>
            </w:r>
          </w:p>
          <w:p w14:paraId="37C7EAE7" w14:textId="77777777" w:rsidR="00F90374" w:rsidRPr="009A631F" w:rsidRDefault="00F90374" w:rsidP="000E6A3B">
            <w:pPr>
              <w:pStyle w:val="a8"/>
              <w:numPr>
                <w:ilvl w:val="0"/>
                <w:numId w:val="14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写：能够以每分钟1</w:t>
            </w:r>
            <w:r w:rsidRPr="009A631F">
              <w:rPr>
                <w:rFonts w:ascii="仿宋" w:eastAsia="仿宋" w:hAnsi="仿宋"/>
                <w:sz w:val="24"/>
              </w:rPr>
              <w:t>2~15</w:t>
            </w:r>
            <w:r w:rsidRPr="009A631F">
              <w:rPr>
                <w:rFonts w:ascii="仿宋" w:eastAsia="仿宋" w:hAnsi="仿宋" w:hint="eastAsia"/>
                <w:sz w:val="24"/>
              </w:rPr>
              <w:t>个字的语速书写课本生词。</w:t>
            </w:r>
          </w:p>
          <w:p w14:paraId="0B8B612F" w14:textId="77777777" w:rsidR="00F90374" w:rsidRPr="009A631F" w:rsidRDefault="00F90374" w:rsidP="000E6A3B">
            <w:pPr>
              <w:pStyle w:val="a8"/>
              <w:numPr>
                <w:ilvl w:val="0"/>
                <w:numId w:val="12"/>
              </w:numPr>
              <w:spacing w:line="360" w:lineRule="auto"/>
              <w:ind w:left="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sz w:val="24"/>
              </w:rPr>
              <w:t>情感领域：</w:t>
            </w:r>
          </w:p>
          <w:p w14:paraId="7D1C0390" w14:textId="2853EA9D" w:rsidR="00F90374" w:rsidRPr="009A631F" w:rsidRDefault="00F90374" w:rsidP="000E6A3B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学生</w:t>
            </w:r>
            <w:r w:rsidR="009A631F" w:rsidRPr="009A631F">
              <w:rPr>
                <w:rFonts w:ascii="仿宋" w:eastAsia="仿宋" w:hAnsi="仿宋" w:hint="eastAsia"/>
                <w:sz w:val="24"/>
              </w:rPr>
              <w:t>能够理解在日常交际中的本册涉及的语言点</w:t>
            </w:r>
            <w:r w:rsidRPr="009A631F">
              <w:rPr>
                <w:rFonts w:ascii="仿宋" w:eastAsia="仿宋" w:hAnsi="仿宋" w:hint="eastAsia"/>
                <w:sz w:val="24"/>
              </w:rPr>
              <w:t>。</w:t>
            </w:r>
          </w:p>
          <w:p w14:paraId="36C1B40F" w14:textId="3A26186B" w:rsidR="00F90374" w:rsidRPr="009A631F" w:rsidRDefault="00F90374" w:rsidP="000E6A3B">
            <w:pPr>
              <w:pStyle w:val="a8"/>
              <w:numPr>
                <w:ilvl w:val="0"/>
                <w:numId w:val="15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学生在日常生活中有使用</w:t>
            </w:r>
            <w:r w:rsidR="009A631F" w:rsidRPr="009A631F">
              <w:rPr>
                <w:rFonts w:ascii="仿宋" w:eastAsia="仿宋" w:hAnsi="仿宋" w:hint="eastAsia"/>
                <w:sz w:val="24"/>
              </w:rPr>
              <w:t>重点的语言点</w:t>
            </w:r>
            <w:r w:rsidRPr="009A631F">
              <w:rPr>
                <w:rFonts w:ascii="仿宋" w:eastAsia="仿宋" w:hAnsi="仿宋" w:hint="eastAsia"/>
                <w:sz w:val="24"/>
              </w:rPr>
              <w:t>进行交际的愿望。</w:t>
            </w:r>
          </w:p>
          <w:p w14:paraId="402569F5" w14:textId="77777777" w:rsidR="00F90374" w:rsidRPr="009A631F" w:rsidRDefault="00F90374" w:rsidP="000E6A3B">
            <w:pPr>
              <w:pStyle w:val="a8"/>
              <w:numPr>
                <w:ilvl w:val="0"/>
                <w:numId w:val="12"/>
              </w:numPr>
              <w:spacing w:line="360" w:lineRule="auto"/>
              <w:ind w:left="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hint="eastAsia"/>
                <w:b/>
                <w:bCs/>
                <w:sz w:val="24"/>
              </w:rPr>
              <w:t>学习策略：</w:t>
            </w:r>
          </w:p>
          <w:p w14:paraId="765EB2EB" w14:textId="77777777" w:rsidR="00F90374" w:rsidRPr="009A631F" w:rsidRDefault="00F90374" w:rsidP="000E6A3B">
            <w:pPr>
              <w:pStyle w:val="a8"/>
              <w:numPr>
                <w:ilvl w:val="0"/>
                <w:numId w:val="16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引导学生通过主动学习、积极参与的方式，感受所学知识与实际生活密切相关。</w:t>
            </w:r>
          </w:p>
          <w:p w14:paraId="3E17FEBF" w14:textId="6B3FD926" w:rsidR="0078176F" w:rsidRPr="009A631F" w:rsidRDefault="00F90374" w:rsidP="000E6A3B">
            <w:pPr>
              <w:pStyle w:val="a8"/>
              <w:numPr>
                <w:ilvl w:val="0"/>
                <w:numId w:val="16"/>
              </w:numPr>
              <w:spacing w:line="360" w:lineRule="auto"/>
              <w:ind w:left="0" w:firstLine="480"/>
              <w:jc w:val="left"/>
              <w:rPr>
                <w:rFonts w:ascii="仿宋" w:eastAsia="仿宋" w:hAnsi="仿宋"/>
                <w:sz w:val="24"/>
              </w:rPr>
            </w:pPr>
            <w:r w:rsidRPr="009A631F">
              <w:rPr>
                <w:rFonts w:ascii="仿宋" w:eastAsia="仿宋" w:hAnsi="仿宋" w:hint="eastAsia"/>
                <w:sz w:val="24"/>
              </w:rPr>
              <w:t>帮助学生归纳、总结语法点，通过团队合作方式完成交际内容。</w:t>
            </w:r>
          </w:p>
          <w:p w14:paraId="3994B20A" w14:textId="77777777" w:rsidR="0078176F" w:rsidRPr="009A631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sz w:val="24"/>
              </w:rPr>
              <w:t>3.总体教学过程</w:t>
            </w:r>
            <w:r w:rsidRPr="009A631F">
              <w:rPr>
                <w:rFonts w:ascii="仿宋" w:eastAsia="仿宋" w:hAnsi="仿宋" w:cs="仿宋" w:hint="eastAsia"/>
                <w:sz w:val="24"/>
              </w:rPr>
              <w:t>（1&gt;说明本学期/教学周期教学的主要内容、课时分配、设计理念与思路；2&gt;说明本学期/教学周期教学组织流程，包括课内、课外具体步骤与活动；3&gt;说明本学期/教学周期教学过程如何体现线上/线下教学特点、适应教学需求。）</w:t>
            </w:r>
          </w:p>
          <w:p w14:paraId="6EA10F34" w14:textId="0FB32BD4" w:rsidR="007D38B7" w:rsidRPr="009A631F" w:rsidRDefault="009A631F" w:rsidP="000E6A3B">
            <w:pPr>
              <w:spacing w:beforeLines="50" w:before="156" w:after="100" w:afterAutospacing="1" w:line="360" w:lineRule="auto"/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（1）</w:t>
            </w:r>
            <w:r w:rsidR="007D38B7"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本学期的教学的主要内容、课时分配、设计理念与思路</w:t>
            </w:r>
          </w:p>
          <w:p w14:paraId="09267938" w14:textId="05F32155" w:rsidR="007D38B7" w:rsidRPr="009A631F" w:rsidRDefault="007D38B7" w:rsidP="000E6A3B">
            <w:pPr>
              <w:spacing w:after="100" w:afterAutospacing="1"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sz w:val="24"/>
              </w:rPr>
              <w:t>《发展汉语·初级综合Ⅱ》第1</w:t>
            </w:r>
            <w:r w:rsidRPr="009A631F">
              <w:rPr>
                <w:rFonts w:ascii="仿宋" w:eastAsia="仿宋" w:hAnsi="仿宋" w:cs="仿宋"/>
                <w:sz w:val="24"/>
              </w:rPr>
              <w:t>-14</w:t>
            </w:r>
            <w:r w:rsidRPr="009A631F">
              <w:rPr>
                <w:rFonts w:ascii="仿宋" w:eastAsia="仿宋" w:hAnsi="仿宋" w:cs="仿宋" w:hint="eastAsia"/>
                <w:sz w:val="24"/>
              </w:rPr>
              <w:t>课，每课10课时，包括</w:t>
            </w:r>
            <w:r w:rsidRPr="009A631F">
              <w:rPr>
                <w:rFonts w:ascii="仿宋" w:eastAsia="仿宋" w:hAnsi="仿宋" w:cs="仿宋"/>
                <w:sz w:val="24"/>
              </w:rPr>
              <w:t>9</w:t>
            </w:r>
            <w:r w:rsidRPr="009A631F">
              <w:rPr>
                <w:rFonts w:ascii="仿宋" w:eastAsia="仿宋" w:hAnsi="仿宋" w:cs="仿宋" w:hint="eastAsia"/>
                <w:sz w:val="24"/>
              </w:rPr>
              <w:t>课时的讲练课程和1课时的综合考试练习。</w:t>
            </w:r>
            <w:r w:rsidR="006C6E1F">
              <w:rPr>
                <w:rFonts w:ascii="仿宋" w:eastAsia="仿宋" w:hAnsi="仿宋" w:cs="仿宋" w:hint="eastAsia"/>
                <w:sz w:val="24"/>
              </w:rPr>
              <w:t>依据“精讲多练”、“听说领先，读写跟上”的教学理念，实现以学生为中心、交际与文化相结合的教学目标。教学环节包括复习、生词及语言点讲练、课文听说、课堂活动、自我评估、综合测试等教学过程。</w:t>
            </w:r>
          </w:p>
          <w:p w14:paraId="2E829CC1" w14:textId="22D34C38" w:rsidR="007D38B7" w:rsidRPr="009A631F" w:rsidRDefault="009A631F" w:rsidP="000E6A3B">
            <w:pPr>
              <w:spacing w:beforeLines="50" w:before="156" w:after="100" w:afterAutospacing="1" w:line="360" w:lineRule="auto"/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（2）</w:t>
            </w:r>
            <w:r w:rsidR="007D38B7"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本学期教学组织流程，包括课内、课外具体步骤与活动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7"/>
              <w:gridCol w:w="2466"/>
              <w:gridCol w:w="3681"/>
              <w:gridCol w:w="1310"/>
            </w:tblGrid>
            <w:tr w:rsidR="00031652" w:rsidRPr="009A631F" w14:paraId="1CD07872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3ED85BAF" w14:textId="77777777" w:rsidR="007D38B7" w:rsidRPr="009A631F" w:rsidRDefault="007D38B7" w:rsidP="000E6A3B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周</w:t>
                  </w:r>
                  <w:r w:rsidRPr="009A631F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lastRenderedPageBreak/>
                    <w:t>次</w:t>
                  </w:r>
                </w:p>
              </w:tc>
              <w:tc>
                <w:tcPr>
                  <w:tcW w:w="1516" w:type="pct"/>
                  <w:vAlign w:val="center"/>
                </w:tcPr>
                <w:p w14:paraId="0D4216E1" w14:textId="77777777" w:rsidR="007D38B7" w:rsidRPr="009A631F" w:rsidRDefault="007D38B7" w:rsidP="000E6A3B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lastRenderedPageBreak/>
                    <w:t>教学内容</w:t>
                  </w:r>
                </w:p>
              </w:tc>
              <w:tc>
                <w:tcPr>
                  <w:tcW w:w="2263" w:type="pct"/>
                  <w:vAlign w:val="center"/>
                </w:tcPr>
                <w:p w14:paraId="3B746219" w14:textId="06A18D54" w:rsidR="007D38B7" w:rsidRPr="009A631F" w:rsidRDefault="007D38B7" w:rsidP="000E6A3B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w w:val="90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b/>
                      <w:bCs/>
                      <w:w w:val="90"/>
                      <w:sz w:val="24"/>
                    </w:rPr>
                    <w:t>具体步骤与活动</w:t>
                  </w:r>
                </w:p>
              </w:tc>
              <w:tc>
                <w:tcPr>
                  <w:tcW w:w="805" w:type="pct"/>
                  <w:vAlign w:val="center"/>
                </w:tcPr>
                <w:p w14:paraId="7AE420EF" w14:textId="41FEDF96" w:rsidR="007D38B7" w:rsidRPr="009A631F" w:rsidRDefault="007D38B7" w:rsidP="000E6A3B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学时分配</w:t>
                  </w:r>
                </w:p>
              </w:tc>
            </w:tr>
            <w:tr w:rsidR="00031652" w:rsidRPr="009A631F" w14:paraId="43E82AD5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04A97E91" w14:textId="77777777" w:rsidR="007D38B7" w:rsidRPr="009A631F" w:rsidRDefault="007D38B7" w:rsidP="000E6A3B">
                  <w:pPr>
                    <w:autoSpaceDE w:val="0"/>
                    <w:autoSpaceDN w:val="0"/>
                    <w:spacing w:line="360" w:lineRule="auto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</w:p>
              </w:tc>
              <w:tc>
                <w:tcPr>
                  <w:tcW w:w="1516" w:type="pct"/>
                  <w:vAlign w:val="center"/>
                </w:tcPr>
                <w:p w14:paraId="75692949" w14:textId="39B4F39B" w:rsidR="007D38B7" w:rsidRPr="009A631F" w:rsidRDefault="007D38B7" w:rsidP="000E6A3B">
                  <w:pPr>
                    <w:autoSpaceDE w:val="0"/>
                    <w:autoSpaceDN w:val="0"/>
                    <w:spacing w:line="360" w:lineRule="auto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第一课：入乡随俗</w:t>
                  </w:r>
                </w:p>
              </w:tc>
              <w:tc>
                <w:tcPr>
                  <w:tcW w:w="2263" w:type="pct"/>
                  <w:vAlign w:val="center"/>
                </w:tcPr>
                <w:p w14:paraId="6AD4B2E5" w14:textId="717E9507" w:rsidR="007D38B7" w:rsidRPr="009A631F" w:rsidRDefault="007D38B7" w:rsidP="000E6A3B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自我介绍</w:t>
                  </w:r>
                  <w:r w:rsidR="00031652" w:rsidRPr="009A631F">
                    <w:rPr>
                      <w:rFonts w:ascii="仿宋" w:eastAsia="仿宋" w:hAnsi="仿宋" w:hint="eastAsia"/>
                      <w:sz w:val="24"/>
                    </w:rPr>
                    <w:t>及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班级管理</w:t>
                  </w:r>
                </w:p>
                <w:p w14:paraId="1ED78D70" w14:textId="6670E5E9" w:rsidR="007D38B7" w:rsidRPr="009A631F" w:rsidRDefault="008336A6" w:rsidP="000E6A3B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学习</w:t>
                  </w:r>
                  <w:r w:rsidR="007D38B7" w:rsidRPr="009A631F">
                    <w:rPr>
                      <w:rFonts w:ascii="仿宋" w:eastAsia="仿宋" w:hAnsi="仿宋" w:hint="eastAsia"/>
                      <w:sz w:val="24"/>
                    </w:rPr>
                    <w:t>第一课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5E61C097" w14:textId="00E9A95A" w:rsidR="007D38B7" w:rsidRPr="009A631F" w:rsidRDefault="007D38B7" w:rsidP="000E6A3B">
                  <w:pPr>
                    <w:pStyle w:val="a8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6726506C" w14:textId="615B30B2" w:rsidR="007D38B7" w:rsidRPr="009A631F" w:rsidRDefault="007D38B7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 w:rsidR="008336A6">
                    <w:rPr>
                      <w:rFonts w:ascii="仿宋" w:eastAsia="仿宋" w:hAnsi="仿宋" w:hint="eastAsia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 w:rsidR="00031652"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</w:p>
              </w:tc>
            </w:tr>
            <w:tr w:rsidR="00031652" w:rsidRPr="009A631F" w14:paraId="123B106D" w14:textId="77777777" w:rsidTr="008336A6">
              <w:trPr>
                <w:trHeight w:val="421"/>
              </w:trPr>
              <w:tc>
                <w:tcPr>
                  <w:tcW w:w="416" w:type="pct"/>
                  <w:vAlign w:val="center"/>
                </w:tcPr>
                <w:p w14:paraId="3CC000ED" w14:textId="77777777" w:rsidR="00031652" w:rsidRPr="009A631F" w:rsidRDefault="00031652" w:rsidP="000E6A3B">
                  <w:pPr>
                    <w:autoSpaceDE w:val="0"/>
                    <w:autoSpaceDN w:val="0"/>
                    <w:spacing w:line="360" w:lineRule="auto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2</w:t>
                  </w:r>
                </w:p>
              </w:tc>
              <w:tc>
                <w:tcPr>
                  <w:tcW w:w="1516" w:type="pct"/>
                  <w:vAlign w:val="center"/>
                </w:tcPr>
                <w:p w14:paraId="2CF04BE1" w14:textId="78F81DDD" w:rsidR="00031652" w:rsidRPr="009A631F" w:rsidRDefault="00031652" w:rsidP="000E6A3B">
                  <w:pPr>
                    <w:autoSpaceDE w:val="0"/>
                    <w:autoSpaceDN w:val="0"/>
                    <w:spacing w:line="360" w:lineRule="auto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第二课：儿子要回家</w:t>
                  </w:r>
                </w:p>
              </w:tc>
              <w:tc>
                <w:tcPr>
                  <w:tcW w:w="2263" w:type="pct"/>
                  <w:vAlign w:val="center"/>
                </w:tcPr>
                <w:p w14:paraId="622B6BF5" w14:textId="316D791D" w:rsidR="008336A6" w:rsidRPr="009A631F" w:rsidRDefault="008336A6" w:rsidP="008336A6">
                  <w:pPr>
                    <w:pStyle w:val="a8"/>
                    <w:numPr>
                      <w:ilvl w:val="0"/>
                      <w:numId w:val="3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复习第一课，讲解试题</w:t>
                  </w:r>
                </w:p>
                <w:p w14:paraId="36D979BC" w14:textId="7A04BEB3" w:rsidR="008336A6" w:rsidRPr="009A631F" w:rsidRDefault="008336A6" w:rsidP="008336A6">
                  <w:pPr>
                    <w:pStyle w:val="a8"/>
                    <w:numPr>
                      <w:ilvl w:val="0"/>
                      <w:numId w:val="3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二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199BD108" w14:textId="501FF212" w:rsidR="00031652" w:rsidRPr="009A631F" w:rsidRDefault="008336A6" w:rsidP="008336A6">
                  <w:pPr>
                    <w:pStyle w:val="a8"/>
                    <w:numPr>
                      <w:ilvl w:val="0"/>
                      <w:numId w:val="3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09AECEAA" w14:textId="6C036687" w:rsidR="00031652" w:rsidRPr="009A631F" w:rsidRDefault="008336A6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="00031652"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="00031652"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031652" w:rsidRPr="009A631F" w14:paraId="37BA6CFA" w14:textId="77777777" w:rsidTr="008336A6">
              <w:trPr>
                <w:trHeight w:val="381"/>
              </w:trPr>
              <w:tc>
                <w:tcPr>
                  <w:tcW w:w="416" w:type="pct"/>
                  <w:vAlign w:val="center"/>
                </w:tcPr>
                <w:p w14:paraId="7EF1CFB4" w14:textId="77777777" w:rsidR="00031652" w:rsidRPr="009A631F" w:rsidRDefault="00031652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3</w:t>
                  </w:r>
                </w:p>
              </w:tc>
              <w:tc>
                <w:tcPr>
                  <w:tcW w:w="1516" w:type="pct"/>
                  <w:vAlign w:val="center"/>
                </w:tcPr>
                <w:p w14:paraId="1DBA2FBE" w14:textId="753E135A" w:rsidR="00031652" w:rsidRPr="009A631F" w:rsidRDefault="00031652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第三课：卖辣椒的女孩</w:t>
                  </w:r>
                </w:p>
              </w:tc>
              <w:tc>
                <w:tcPr>
                  <w:tcW w:w="2263" w:type="pct"/>
                  <w:vAlign w:val="center"/>
                </w:tcPr>
                <w:p w14:paraId="775D7604" w14:textId="14B41C7B" w:rsidR="008336A6" w:rsidRPr="009A631F" w:rsidRDefault="008336A6" w:rsidP="008336A6">
                  <w:pPr>
                    <w:pStyle w:val="a8"/>
                    <w:numPr>
                      <w:ilvl w:val="0"/>
                      <w:numId w:val="19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复习第二课，讲解试题</w:t>
                  </w:r>
                </w:p>
                <w:p w14:paraId="4E685064" w14:textId="2314C5E6" w:rsidR="00031652" w:rsidRDefault="008336A6" w:rsidP="008336A6">
                  <w:pPr>
                    <w:pStyle w:val="a8"/>
                    <w:numPr>
                      <w:ilvl w:val="0"/>
                      <w:numId w:val="19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三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0AC64F8A" w14:textId="1E26DD0A" w:rsidR="008336A6" w:rsidRPr="008336A6" w:rsidRDefault="008336A6" w:rsidP="008336A6">
                  <w:pPr>
                    <w:pStyle w:val="a8"/>
                    <w:numPr>
                      <w:ilvl w:val="0"/>
                      <w:numId w:val="19"/>
                    </w:numPr>
                    <w:autoSpaceDE w:val="0"/>
                    <w:autoSpaceDN w:val="0"/>
                    <w:spacing w:line="360" w:lineRule="auto"/>
                    <w:ind w:left="42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74E6077E" w14:textId="6D446E43" w:rsidR="00031652" w:rsidRPr="009A631F" w:rsidRDefault="008336A6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031652" w:rsidRPr="009A631F" w14:paraId="6F8747D1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05F38492" w14:textId="77777777" w:rsidR="00031652" w:rsidRPr="009A631F" w:rsidRDefault="00031652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4</w:t>
                  </w:r>
                </w:p>
              </w:tc>
              <w:tc>
                <w:tcPr>
                  <w:tcW w:w="1516" w:type="pct"/>
                  <w:vAlign w:val="center"/>
                </w:tcPr>
                <w:p w14:paraId="6A318F08" w14:textId="0C751C5E" w:rsidR="00031652" w:rsidRPr="009A631F" w:rsidRDefault="00031652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第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四</w:t>
                  </w:r>
                  <w:r w:rsidRPr="009A631F">
                    <w:rPr>
                      <w:rFonts w:ascii="仿宋" w:eastAsia="仿宋" w:hAnsi="仿宋"/>
                      <w:sz w:val="24"/>
                    </w:rPr>
                    <w:t>课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：我和中国有个约会</w:t>
                  </w:r>
                </w:p>
              </w:tc>
              <w:tc>
                <w:tcPr>
                  <w:tcW w:w="2263" w:type="pct"/>
                  <w:vAlign w:val="center"/>
                </w:tcPr>
                <w:p w14:paraId="3188E76D" w14:textId="44463BD4" w:rsidR="008336A6" w:rsidRPr="009A631F" w:rsidRDefault="008336A6" w:rsidP="008336A6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1）复习第三课，讲解试题</w:t>
                  </w:r>
                </w:p>
                <w:p w14:paraId="6C2320A7" w14:textId="0F77AE3E" w:rsidR="008336A6" w:rsidRDefault="008336A6" w:rsidP="008336A6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四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0A491661" w14:textId="532EA4C7" w:rsidR="00031652" w:rsidRPr="009A631F" w:rsidRDefault="008336A6" w:rsidP="008336A6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30EC2D01" w14:textId="104BDAB5" w:rsidR="00031652" w:rsidRPr="009A631F" w:rsidRDefault="008336A6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031652" w:rsidRPr="009A631F" w14:paraId="42757800" w14:textId="77777777" w:rsidTr="008336A6">
              <w:trPr>
                <w:trHeight w:val="421"/>
              </w:trPr>
              <w:tc>
                <w:tcPr>
                  <w:tcW w:w="416" w:type="pct"/>
                  <w:vAlign w:val="center"/>
                </w:tcPr>
                <w:p w14:paraId="33DB0F91" w14:textId="7AC7E868" w:rsidR="00031652" w:rsidRPr="009A631F" w:rsidRDefault="00B1529A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5</w:t>
                  </w:r>
                </w:p>
              </w:tc>
              <w:tc>
                <w:tcPr>
                  <w:tcW w:w="1516" w:type="pct"/>
                  <w:vAlign w:val="center"/>
                </w:tcPr>
                <w:p w14:paraId="75F10437" w14:textId="123FE49F" w:rsidR="00031652" w:rsidRPr="009A631F" w:rsidRDefault="00031652" w:rsidP="000E6A3B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第五课：为什么我一个人站着吃</w:t>
                  </w:r>
                </w:p>
              </w:tc>
              <w:tc>
                <w:tcPr>
                  <w:tcW w:w="2263" w:type="pct"/>
                  <w:vAlign w:val="center"/>
                </w:tcPr>
                <w:p w14:paraId="397B8F2F" w14:textId="4BE855F9" w:rsidR="008336A6" w:rsidRPr="009A631F" w:rsidRDefault="008336A6" w:rsidP="008336A6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1）复习第四课，讲解试题</w:t>
                  </w:r>
                </w:p>
                <w:p w14:paraId="5430D776" w14:textId="7D643F9C" w:rsidR="008336A6" w:rsidRDefault="008336A6" w:rsidP="008336A6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五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3A3BAA51" w14:textId="70C6BE74" w:rsidR="00031652" w:rsidRPr="009A631F" w:rsidRDefault="008336A6" w:rsidP="008336A6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1E01B47A" w14:textId="0F9C97E7" w:rsidR="008336A6" w:rsidRPr="009A631F" w:rsidRDefault="008336A6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8336A6" w:rsidRPr="009A631F" w14:paraId="27499522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2F895D03" w14:textId="480C9D00" w:rsidR="008336A6" w:rsidRPr="009A631F" w:rsidRDefault="00B1529A" w:rsidP="008336A6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6</w:t>
                  </w:r>
                </w:p>
              </w:tc>
              <w:tc>
                <w:tcPr>
                  <w:tcW w:w="1516" w:type="pct"/>
                  <w:vAlign w:val="center"/>
                </w:tcPr>
                <w:p w14:paraId="43C1FABB" w14:textId="77777777" w:rsidR="008336A6" w:rsidRPr="009A631F" w:rsidRDefault="008336A6" w:rsidP="008336A6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语言点小结（1）</w:t>
                  </w:r>
                </w:p>
                <w:p w14:paraId="03BCAC15" w14:textId="7C851A38" w:rsidR="008336A6" w:rsidRPr="009A631F" w:rsidRDefault="008336A6" w:rsidP="008336A6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第六课：我这里一切都好</w:t>
                  </w:r>
                </w:p>
              </w:tc>
              <w:tc>
                <w:tcPr>
                  <w:tcW w:w="2263" w:type="pct"/>
                  <w:vAlign w:val="center"/>
                </w:tcPr>
                <w:p w14:paraId="3C8903EB" w14:textId="5EC21EBC" w:rsidR="008336A6" w:rsidRPr="009A631F" w:rsidRDefault="008336A6" w:rsidP="008336A6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1）复习第五课，讲解试题</w:t>
                  </w:r>
                </w:p>
                <w:p w14:paraId="6F6817A6" w14:textId="09E941A1" w:rsidR="008336A6" w:rsidRDefault="008336A6" w:rsidP="008336A6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六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7822546D" w14:textId="07602DE0" w:rsidR="008336A6" w:rsidRPr="009A631F" w:rsidRDefault="008336A6" w:rsidP="008336A6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580DDFA5" w14:textId="31733058" w:rsidR="008336A6" w:rsidRPr="009A631F" w:rsidRDefault="00B1529A" w:rsidP="008336A6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B1529A" w:rsidRPr="009A631F" w14:paraId="2047439A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02066046" w14:textId="26EFE683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7</w:t>
                  </w:r>
                </w:p>
              </w:tc>
              <w:tc>
                <w:tcPr>
                  <w:tcW w:w="1516" w:type="pct"/>
                  <w:vAlign w:val="center"/>
                </w:tcPr>
                <w:p w14:paraId="49A81AF2" w14:textId="19B5F1F9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第七课：我要去埃及，期中考试</w:t>
                  </w:r>
                </w:p>
              </w:tc>
              <w:tc>
                <w:tcPr>
                  <w:tcW w:w="2263" w:type="pct"/>
                  <w:vAlign w:val="center"/>
                </w:tcPr>
                <w:p w14:paraId="7410A78F" w14:textId="77777777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1）复习第六课，讲解试题</w:t>
                  </w:r>
                </w:p>
                <w:p w14:paraId="3DF90B71" w14:textId="54877E00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七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511E94A0" w14:textId="1638B682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1D389F62" w14:textId="2B126966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B1529A" w:rsidRPr="009A631F" w14:paraId="52636C09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4CEB0B2C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lastRenderedPageBreak/>
                    <w:t>8</w:t>
                  </w:r>
                </w:p>
              </w:tc>
              <w:tc>
                <w:tcPr>
                  <w:tcW w:w="1516" w:type="pct"/>
                  <w:vAlign w:val="center"/>
                </w:tcPr>
                <w:p w14:paraId="37F97EE4" w14:textId="77777777" w:rsidR="00B1529A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复习第1</w:t>
                  </w:r>
                  <w:r>
                    <w:rPr>
                      <w:rFonts w:ascii="仿宋" w:eastAsia="仿宋" w:hAnsi="仿宋"/>
                      <w:sz w:val="24"/>
                    </w:rPr>
                    <w:t>-7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</w:p>
                <w:p w14:paraId="70187E4F" w14:textId="3C0C1E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期中考试</w:t>
                  </w:r>
                </w:p>
              </w:tc>
              <w:tc>
                <w:tcPr>
                  <w:tcW w:w="2263" w:type="pct"/>
                  <w:vAlign w:val="center"/>
                </w:tcPr>
                <w:p w14:paraId="49AAA56B" w14:textId="1C941084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1）复习第六课，讲解试题</w:t>
                  </w:r>
                </w:p>
                <w:p w14:paraId="5BEB19B0" w14:textId="77777777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2）复习第1</w:t>
                  </w:r>
                  <w:r>
                    <w:rPr>
                      <w:rFonts w:ascii="仿宋" w:eastAsia="仿宋" w:hAnsi="仿宋"/>
                      <w:sz w:val="24"/>
                    </w:rPr>
                    <w:t>-7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</w:p>
                <w:p w14:paraId="76B2890B" w14:textId="0EC5077E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3）期中考试</w:t>
                  </w:r>
                </w:p>
              </w:tc>
              <w:tc>
                <w:tcPr>
                  <w:tcW w:w="805" w:type="pct"/>
                  <w:vAlign w:val="center"/>
                </w:tcPr>
                <w:p w14:paraId="3A405E03" w14:textId="6407B863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B1529A" w:rsidRPr="009A631F" w14:paraId="32D817F3" w14:textId="77777777" w:rsidTr="008336A6">
              <w:trPr>
                <w:trHeight w:val="421"/>
              </w:trPr>
              <w:tc>
                <w:tcPr>
                  <w:tcW w:w="416" w:type="pct"/>
                  <w:vAlign w:val="center"/>
                </w:tcPr>
                <w:p w14:paraId="4B347208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9</w:t>
                  </w:r>
                </w:p>
              </w:tc>
              <w:tc>
                <w:tcPr>
                  <w:tcW w:w="1516" w:type="pct"/>
                  <w:vAlign w:val="center"/>
                </w:tcPr>
                <w:p w14:paraId="360771CD" w14:textId="47F526E9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第八课：旧梦</w:t>
                  </w:r>
                </w:p>
              </w:tc>
              <w:tc>
                <w:tcPr>
                  <w:tcW w:w="2263" w:type="pct"/>
                  <w:vAlign w:val="center"/>
                </w:tcPr>
                <w:p w14:paraId="7C7BBFA6" w14:textId="66BB927E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1）复习第七课，讲解试题</w:t>
                  </w:r>
                </w:p>
                <w:p w14:paraId="327447B4" w14:textId="6CF9AEE6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八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56A59798" w14:textId="31EF9CBB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29B57F0E" w14:textId="15AE54EA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B1529A" w:rsidRPr="009A631F" w14:paraId="56615BE3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271B9348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10</w:t>
                  </w:r>
                </w:p>
              </w:tc>
              <w:tc>
                <w:tcPr>
                  <w:tcW w:w="1516" w:type="pct"/>
                  <w:vAlign w:val="center"/>
                </w:tcPr>
                <w:p w14:paraId="67EDE800" w14:textId="4BD722DC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第九课：爱的教育</w:t>
                  </w:r>
                </w:p>
              </w:tc>
              <w:tc>
                <w:tcPr>
                  <w:tcW w:w="2263" w:type="pct"/>
                  <w:vAlign w:val="center"/>
                </w:tcPr>
                <w:p w14:paraId="6F818B92" w14:textId="77F40F90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1）复习第八课，讲解试题</w:t>
                  </w:r>
                </w:p>
                <w:p w14:paraId="57D448CA" w14:textId="41B792C8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九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2CEA46B5" w14:textId="05F944D4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32A74726" w14:textId="3EBAF7B2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B1529A" w:rsidRPr="009A631F" w14:paraId="547D0D19" w14:textId="77777777" w:rsidTr="000E15E7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700F008F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  <w:tc>
                <w:tcPr>
                  <w:tcW w:w="1516" w:type="pct"/>
                  <w:vAlign w:val="center"/>
                </w:tcPr>
                <w:p w14:paraId="0A9559C6" w14:textId="0403F8B9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第十课：快乐其实很简单</w:t>
                  </w:r>
                </w:p>
              </w:tc>
              <w:tc>
                <w:tcPr>
                  <w:tcW w:w="2263" w:type="pct"/>
                  <w:vAlign w:val="center"/>
                </w:tcPr>
                <w:p w14:paraId="68479F6F" w14:textId="02F116B3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1）复习第九课，讲解试题</w:t>
                  </w:r>
                </w:p>
                <w:p w14:paraId="1EBC5A71" w14:textId="267FCA11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十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1EA1C318" w14:textId="3AE650DB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</w:tcPr>
                <w:p w14:paraId="3EC6321B" w14:textId="56ED7199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3C1D87">
                    <w:rPr>
                      <w:rFonts w:ascii="仿宋" w:eastAsia="仿宋" w:hAnsi="仿宋" w:hint="eastAsia"/>
                      <w:sz w:val="24"/>
                    </w:rPr>
                    <w:t>1：</w:t>
                  </w:r>
                  <w:r w:rsidRPr="003C1D87"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3C1D87">
                    <w:rPr>
                      <w:rFonts w:ascii="仿宋" w:eastAsia="仿宋" w:hAnsi="仿宋" w:hint="eastAsia"/>
                      <w:sz w:val="24"/>
                    </w:rPr>
                    <w:t>：1</w:t>
                  </w:r>
                </w:p>
              </w:tc>
            </w:tr>
            <w:tr w:rsidR="00B1529A" w:rsidRPr="009A631F" w14:paraId="193FCA14" w14:textId="77777777" w:rsidTr="000E15E7">
              <w:trPr>
                <w:trHeight w:val="421"/>
              </w:trPr>
              <w:tc>
                <w:tcPr>
                  <w:tcW w:w="416" w:type="pct"/>
                  <w:vAlign w:val="center"/>
                </w:tcPr>
                <w:p w14:paraId="5C6C695F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2</w:t>
                  </w:r>
                </w:p>
              </w:tc>
              <w:tc>
                <w:tcPr>
                  <w:tcW w:w="1516" w:type="pct"/>
                  <w:vAlign w:val="center"/>
                </w:tcPr>
                <w:p w14:paraId="461353ED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语言点小结（2）</w:t>
                  </w:r>
                </w:p>
                <w:p w14:paraId="6E8792F2" w14:textId="4994805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第十一课：书本里的蚂蚁</w:t>
                  </w:r>
                </w:p>
              </w:tc>
              <w:tc>
                <w:tcPr>
                  <w:tcW w:w="2263" w:type="pct"/>
                  <w:vAlign w:val="center"/>
                </w:tcPr>
                <w:p w14:paraId="5404776D" w14:textId="3739314A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1）复习第十课，讲解试题</w:t>
                  </w:r>
                </w:p>
                <w:p w14:paraId="4A6663C5" w14:textId="6EF8DF8B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十一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621D44AC" w14:textId="550E47DE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</w:tcPr>
                <w:p w14:paraId="17E076F1" w14:textId="23E574DF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3C1D87">
                    <w:rPr>
                      <w:rFonts w:ascii="仿宋" w:eastAsia="仿宋" w:hAnsi="仿宋" w:hint="eastAsia"/>
                      <w:sz w:val="24"/>
                    </w:rPr>
                    <w:t>1：</w:t>
                  </w:r>
                  <w:r w:rsidRPr="003C1D87"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3C1D87">
                    <w:rPr>
                      <w:rFonts w:ascii="仿宋" w:eastAsia="仿宋" w:hAnsi="仿宋" w:hint="eastAsia"/>
                      <w:sz w:val="24"/>
                    </w:rPr>
                    <w:t>：1</w:t>
                  </w:r>
                </w:p>
              </w:tc>
            </w:tr>
            <w:tr w:rsidR="00B1529A" w:rsidRPr="009A631F" w14:paraId="57D07BB6" w14:textId="77777777" w:rsidTr="000E15E7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3F382287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3</w:t>
                  </w:r>
                </w:p>
              </w:tc>
              <w:tc>
                <w:tcPr>
                  <w:tcW w:w="1516" w:type="pct"/>
                  <w:vAlign w:val="center"/>
                </w:tcPr>
                <w:p w14:paraId="679176E6" w14:textId="4DFE2CC2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第十二课：是“枕头”不是“针头”</w:t>
                  </w:r>
                </w:p>
              </w:tc>
              <w:tc>
                <w:tcPr>
                  <w:tcW w:w="2263" w:type="pct"/>
                  <w:vAlign w:val="center"/>
                </w:tcPr>
                <w:p w14:paraId="3953513A" w14:textId="16AA3713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1）复习第十一课，讲解试题</w:t>
                  </w:r>
                </w:p>
                <w:p w14:paraId="4C60004D" w14:textId="5CA4D347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十二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528B37EF" w14:textId="19F868D6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</w:tcPr>
                <w:p w14:paraId="41EDB89F" w14:textId="78FD5A9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3C1D87">
                    <w:rPr>
                      <w:rFonts w:ascii="仿宋" w:eastAsia="仿宋" w:hAnsi="仿宋" w:hint="eastAsia"/>
                      <w:sz w:val="24"/>
                    </w:rPr>
                    <w:t>1：</w:t>
                  </w:r>
                  <w:r w:rsidRPr="003C1D87"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3C1D87">
                    <w:rPr>
                      <w:rFonts w:ascii="仿宋" w:eastAsia="仿宋" w:hAnsi="仿宋" w:hint="eastAsia"/>
                      <w:sz w:val="24"/>
                    </w:rPr>
                    <w:t>：1</w:t>
                  </w:r>
                </w:p>
              </w:tc>
            </w:tr>
            <w:tr w:rsidR="00B1529A" w:rsidRPr="009A631F" w14:paraId="4DBCA6D1" w14:textId="77777777" w:rsidTr="00C312FB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7426C7AF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4</w:t>
                  </w:r>
                </w:p>
              </w:tc>
              <w:tc>
                <w:tcPr>
                  <w:tcW w:w="1516" w:type="pct"/>
                  <w:vAlign w:val="center"/>
                </w:tcPr>
                <w:p w14:paraId="0EC78B39" w14:textId="1A7A6B05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第十三课：中国来信改变了我的生活</w:t>
                  </w:r>
                </w:p>
              </w:tc>
              <w:tc>
                <w:tcPr>
                  <w:tcW w:w="2263" w:type="pct"/>
                  <w:vAlign w:val="center"/>
                </w:tcPr>
                <w:p w14:paraId="002931DD" w14:textId="10230209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1）复习第十二课，讲解试题</w:t>
                  </w:r>
                </w:p>
                <w:p w14:paraId="476AAC3F" w14:textId="3A4A2755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十三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1834CCEC" w14:textId="625ED93C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</w:tcPr>
                <w:p w14:paraId="3CA62A97" w14:textId="0F8D7010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1F46C0">
                    <w:rPr>
                      <w:rFonts w:ascii="仿宋" w:eastAsia="仿宋" w:hAnsi="仿宋" w:hint="eastAsia"/>
                      <w:sz w:val="24"/>
                    </w:rPr>
                    <w:t>1：</w:t>
                  </w:r>
                  <w:r w:rsidRPr="001F46C0"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1F46C0">
                    <w:rPr>
                      <w:rFonts w:ascii="仿宋" w:eastAsia="仿宋" w:hAnsi="仿宋" w:hint="eastAsia"/>
                      <w:sz w:val="24"/>
                    </w:rPr>
                    <w:t>：1</w:t>
                  </w:r>
                </w:p>
              </w:tc>
            </w:tr>
            <w:tr w:rsidR="00B1529A" w:rsidRPr="009A631F" w14:paraId="4E010D1D" w14:textId="77777777" w:rsidTr="00C312FB">
              <w:trPr>
                <w:trHeight w:val="421"/>
              </w:trPr>
              <w:tc>
                <w:tcPr>
                  <w:tcW w:w="416" w:type="pct"/>
                  <w:vAlign w:val="center"/>
                </w:tcPr>
                <w:p w14:paraId="59587019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5</w:t>
                  </w:r>
                </w:p>
              </w:tc>
              <w:tc>
                <w:tcPr>
                  <w:tcW w:w="1516" w:type="pct"/>
                  <w:vAlign w:val="center"/>
                </w:tcPr>
                <w:p w14:paraId="30D1568F" w14:textId="6330392F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第十四课：第一次打的</w:t>
                  </w:r>
                </w:p>
              </w:tc>
              <w:tc>
                <w:tcPr>
                  <w:tcW w:w="2263" w:type="pct"/>
                  <w:vAlign w:val="center"/>
                </w:tcPr>
                <w:p w14:paraId="59D3F913" w14:textId="7D924BBF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1）复习十三课，讲解试题</w:t>
                  </w:r>
                </w:p>
                <w:p w14:paraId="34073A53" w14:textId="49D3A7DE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十四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lastRenderedPageBreak/>
                    <w:t>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69F27FDE" w14:textId="145555A0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</w:tcPr>
                <w:p w14:paraId="17205246" w14:textId="5DE77A7C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1F46C0">
                    <w:rPr>
                      <w:rFonts w:ascii="仿宋" w:eastAsia="仿宋" w:hAnsi="仿宋" w:hint="eastAsia"/>
                      <w:sz w:val="24"/>
                    </w:rPr>
                    <w:lastRenderedPageBreak/>
                    <w:t>1：</w:t>
                  </w:r>
                  <w:r w:rsidRPr="001F46C0"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1F46C0">
                    <w:rPr>
                      <w:rFonts w:ascii="仿宋" w:eastAsia="仿宋" w:hAnsi="仿宋" w:hint="eastAsia"/>
                      <w:sz w:val="24"/>
                    </w:rPr>
                    <w:t>：1</w:t>
                  </w:r>
                </w:p>
              </w:tc>
            </w:tr>
            <w:tr w:rsidR="00B1529A" w:rsidRPr="009A631F" w14:paraId="77482033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1960E888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6</w:t>
                  </w:r>
                </w:p>
              </w:tc>
              <w:tc>
                <w:tcPr>
                  <w:tcW w:w="1516" w:type="pct"/>
                  <w:vAlign w:val="center"/>
                </w:tcPr>
                <w:p w14:paraId="35C55876" w14:textId="226AA3E8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第十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五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飞回来的信鸽</w:t>
                  </w:r>
                </w:p>
              </w:tc>
              <w:tc>
                <w:tcPr>
                  <w:tcW w:w="2263" w:type="pct"/>
                  <w:vAlign w:val="center"/>
                </w:tcPr>
                <w:p w14:paraId="4CE52499" w14:textId="15A36D3E" w:rsidR="00B1529A" w:rsidRPr="009A631F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1）复习第十四课，讲解试题</w:t>
                  </w:r>
                </w:p>
                <w:p w14:paraId="0DB9D654" w14:textId="57DBCE22" w:rsidR="00B1529A" w:rsidRDefault="00B1529A" w:rsidP="00B1529A">
                  <w:pPr>
                    <w:pStyle w:val="a8"/>
                    <w:numPr>
                      <w:ilvl w:val="0"/>
                      <w:numId w:val="21"/>
                    </w:numPr>
                    <w:autoSpaceDE w:val="0"/>
                    <w:autoSpaceDN w:val="0"/>
                    <w:spacing w:line="360" w:lineRule="auto"/>
                    <w:ind w:left="0" w:firstLineChars="0"/>
                    <w:textAlignment w:val="bottom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2）学习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十五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：生词-语法-课文-课堂活动</w:t>
                  </w:r>
                  <w:r w:rsidR="006C6E1F">
                    <w:rPr>
                      <w:rFonts w:ascii="仿宋" w:eastAsia="仿宋" w:hAnsi="仿宋" w:hint="eastAsia"/>
                      <w:sz w:val="24"/>
                    </w:rPr>
                    <w:t>-布置作业</w:t>
                  </w:r>
                </w:p>
                <w:p w14:paraId="6EDF8367" w14:textId="2D6018B4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3）周考</w:t>
                  </w:r>
                </w:p>
              </w:tc>
              <w:tc>
                <w:tcPr>
                  <w:tcW w:w="805" w:type="pct"/>
                  <w:vAlign w:val="center"/>
                </w:tcPr>
                <w:p w14:paraId="0FC0ECC6" w14:textId="49F1A5C5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/>
                      <w:sz w:val="24"/>
                    </w:rPr>
                    <w:t>8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</w:p>
              </w:tc>
            </w:tr>
            <w:tr w:rsidR="00B1529A" w:rsidRPr="009A631F" w14:paraId="68170EB4" w14:textId="77777777" w:rsidTr="008336A6">
              <w:trPr>
                <w:trHeight w:val="406"/>
              </w:trPr>
              <w:tc>
                <w:tcPr>
                  <w:tcW w:w="416" w:type="pct"/>
                  <w:vAlign w:val="center"/>
                </w:tcPr>
                <w:p w14:paraId="25082E2E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7</w:t>
                  </w:r>
                </w:p>
              </w:tc>
              <w:tc>
                <w:tcPr>
                  <w:tcW w:w="1516" w:type="pct"/>
                  <w:vAlign w:val="center"/>
                </w:tcPr>
                <w:p w14:paraId="45E052AF" w14:textId="35FBEE4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复习</w:t>
                  </w:r>
                </w:p>
              </w:tc>
              <w:tc>
                <w:tcPr>
                  <w:tcW w:w="2263" w:type="pct"/>
                  <w:vAlign w:val="center"/>
                </w:tcPr>
                <w:p w14:paraId="5DFA9FF5" w14:textId="481015C1" w:rsidR="00B1529A" w:rsidRPr="008336A6" w:rsidRDefault="00B1529A" w:rsidP="00B1529A">
                  <w:pPr>
                    <w:pStyle w:val="a8"/>
                    <w:numPr>
                      <w:ilvl w:val="0"/>
                      <w:numId w:val="20"/>
                    </w:numPr>
                    <w:spacing w:line="360" w:lineRule="auto"/>
                    <w:ind w:firstLineChars="0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</w:t>
                  </w:r>
                  <w:r w:rsidRPr="008336A6">
                    <w:rPr>
                      <w:rFonts w:ascii="仿宋" w:eastAsia="仿宋" w:hAnsi="仿宋" w:hint="eastAsia"/>
                      <w:sz w:val="24"/>
                    </w:rPr>
                    <w:t>第1</w:t>
                  </w:r>
                  <w:r w:rsidRPr="008336A6">
                    <w:rPr>
                      <w:rFonts w:ascii="仿宋" w:eastAsia="仿宋" w:hAnsi="仿宋"/>
                      <w:sz w:val="24"/>
                    </w:rPr>
                    <w:t>-3</w:t>
                  </w:r>
                  <w:r w:rsidRPr="008336A6"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</w:p>
                <w:p w14:paraId="23574B87" w14:textId="77777777" w:rsidR="00B1529A" w:rsidRDefault="00B1529A" w:rsidP="00B1529A">
                  <w:pPr>
                    <w:pStyle w:val="a8"/>
                    <w:numPr>
                      <w:ilvl w:val="0"/>
                      <w:numId w:val="20"/>
                    </w:numPr>
                    <w:spacing w:line="360" w:lineRule="auto"/>
                    <w:ind w:firstLineChars="0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复习第4</w:t>
                  </w:r>
                  <w:r>
                    <w:rPr>
                      <w:rFonts w:ascii="仿宋" w:eastAsia="仿宋" w:hAnsi="仿宋"/>
                      <w:sz w:val="24"/>
                    </w:rPr>
                    <w:t>-6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</w:p>
                <w:p w14:paraId="131D2580" w14:textId="77777777" w:rsidR="00B1529A" w:rsidRDefault="00B1529A" w:rsidP="00B1529A">
                  <w:pPr>
                    <w:pStyle w:val="a8"/>
                    <w:numPr>
                      <w:ilvl w:val="0"/>
                      <w:numId w:val="20"/>
                    </w:numPr>
                    <w:spacing w:line="360" w:lineRule="auto"/>
                    <w:ind w:firstLineChars="0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复习第7</w:t>
                  </w:r>
                  <w:r>
                    <w:rPr>
                      <w:rFonts w:ascii="仿宋" w:eastAsia="仿宋" w:hAnsi="仿宋"/>
                      <w:sz w:val="24"/>
                    </w:rPr>
                    <w:t>-9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</w:p>
                <w:p w14:paraId="13AA50B5" w14:textId="77777777" w:rsidR="00B1529A" w:rsidRDefault="00B1529A" w:rsidP="00B1529A">
                  <w:pPr>
                    <w:pStyle w:val="a8"/>
                    <w:numPr>
                      <w:ilvl w:val="0"/>
                      <w:numId w:val="20"/>
                    </w:numPr>
                    <w:spacing w:line="360" w:lineRule="auto"/>
                    <w:ind w:firstLineChars="0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复习第1</w:t>
                  </w:r>
                  <w:r>
                    <w:rPr>
                      <w:rFonts w:ascii="仿宋" w:eastAsia="仿宋" w:hAnsi="仿宋"/>
                      <w:sz w:val="24"/>
                    </w:rPr>
                    <w:t>0-12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课</w:t>
                  </w:r>
                </w:p>
                <w:p w14:paraId="49D0D159" w14:textId="5243D262" w:rsidR="00B1529A" w:rsidRPr="008336A6" w:rsidRDefault="00B1529A" w:rsidP="00B1529A">
                  <w:pPr>
                    <w:pStyle w:val="a8"/>
                    <w:numPr>
                      <w:ilvl w:val="0"/>
                      <w:numId w:val="20"/>
                    </w:numPr>
                    <w:spacing w:line="360" w:lineRule="auto"/>
                    <w:ind w:firstLineChars="0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复习第1</w:t>
                  </w:r>
                  <w:r>
                    <w:rPr>
                      <w:rFonts w:ascii="仿宋" w:eastAsia="仿宋" w:hAnsi="仿宋"/>
                      <w:sz w:val="24"/>
                    </w:rPr>
                    <w:t>3-15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课及答疑</w:t>
                  </w:r>
                </w:p>
              </w:tc>
              <w:tc>
                <w:tcPr>
                  <w:tcW w:w="805" w:type="pct"/>
                  <w:vAlign w:val="center"/>
                </w:tcPr>
                <w:p w14:paraId="6AFC3200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2：2：2：2：2</w:t>
                  </w:r>
                </w:p>
              </w:tc>
            </w:tr>
            <w:tr w:rsidR="00B1529A" w:rsidRPr="009A631F" w14:paraId="568A4C7B" w14:textId="77777777" w:rsidTr="008336A6">
              <w:trPr>
                <w:trHeight w:val="421"/>
              </w:trPr>
              <w:tc>
                <w:tcPr>
                  <w:tcW w:w="416" w:type="pct"/>
                  <w:vAlign w:val="center"/>
                </w:tcPr>
                <w:p w14:paraId="579BEE06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/>
                      <w:sz w:val="24"/>
                    </w:rPr>
                    <w:t>1</w:t>
                  </w:r>
                  <w:r w:rsidRPr="009A631F">
                    <w:rPr>
                      <w:rFonts w:ascii="仿宋" w:eastAsia="仿宋" w:hAnsi="仿宋" w:hint="eastAsia"/>
                      <w:sz w:val="24"/>
                    </w:rPr>
                    <w:t>8</w:t>
                  </w:r>
                </w:p>
              </w:tc>
              <w:tc>
                <w:tcPr>
                  <w:tcW w:w="1516" w:type="pct"/>
                  <w:vAlign w:val="center"/>
                </w:tcPr>
                <w:p w14:paraId="140745D5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云课堂模拟考试，期末考试</w:t>
                  </w:r>
                </w:p>
              </w:tc>
              <w:tc>
                <w:tcPr>
                  <w:tcW w:w="2263" w:type="pct"/>
                  <w:vAlign w:val="center"/>
                </w:tcPr>
                <w:p w14:paraId="760EB433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闭卷考试</w:t>
                  </w:r>
                </w:p>
              </w:tc>
              <w:tc>
                <w:tcPr>
                  <w:tcW w:w="805" w:type="pct"/>
                  <w:vAlign w:val="center"/>
                </w:tcPr>
                <w:p w14:paraId="2D23EEBB" w14:textId="77777777" w:rsidR="00B1529A" w:rsidRPr="009A631F" w:rsidRDefault="00B1529A" w:rsidP="00B1529A">
                  <w:pPr>
                    <w:spacing w:line="360" w:lineRule="auto"/>
                    <w:rPr>
                      <w:rFonts w:ascii="仿宋" w:eastAsia="仿宋" w:hAnsi="仿宋"/>
                      <w:sz w:val="24"/>
                    </w:rPr>
                  </w:pPr>
                  <w:r w:rsidRPr="009A631F">
                    <w:rPr>
                      <w:rFonts w:ascii="仿宋" w:eastAsia="仿宋" w:hAnsi="仿宋" w:hint="eastAsia"/>
                      <w:sz w:val="24"/>
                    </w:rPr>
                    <w:t>2:2</w:t>
                  </w:r>
                </w:p>
              </w:tc>
            </w:tr>
          </w:tbl>
          <w:p w14:paraId="187EFC82" w14:textId="4C4B4C04" w:rsidR="0078176F" w:rsidRPr="009A631F" w:rsidRDefault="009A631F" w:rsidP="000E6A3B">
            <w:pPr>
              <w:spacing w:beforeLines="50" w:before="156" w:after="100" w:afterAutospacing="1" w:line="360" w:lineRule="auto"/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（3）</w:t>
            </w:r>
            <w:r w:rsidR="007D38B7"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本学期教学过程</w:t>
            </w: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中</w:t>
            </w:r>
            <w:r w:rsidR="007D38B7"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线下教学特点</w:t>
            </w: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和新需求：</w:t>
            </w:r>
          </w:p>
          <w:p w14:paraId="5AA9B6A8" w14:textId="22B36014" w:rsidR="0078176F" w:rsidRPr="009A631F" w:rsidRDefault="00031652" w:rsidP="000E6A3B">
            <w:pPr>
              <w:spacing w:after="100" w:afterAutospacing="1"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本学期教学以线下教学为主，结合线上教学资源及管理手段辅助教学。课前，通过钉钉群发布课本相关的音视频资料，同时</w:t>
            </w:r>
            <w:r w:rsidRPr="000E6A3B"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使用“国际中文只会教育云平台”</w:t>
            </w: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提前发布预习作业，达到预习的目的。课上，通过使用P</w:t>
            </w:r>
            <w:r w:rsidRPr="009A631F">
              <w:rPr>
                <w:rFonts w:ascii="仿宋" w:eastAsia="仿宋" w:hAnsi="仿宋" w:cs="仿宋"/>
                <w:bCs/>
                <w:sz w:val="24"/>
              </w:rPr>
              <w:t xml:space="preserve">PT </w:t>
            </w: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、相关语言点视频、图片、实物等方式展开教学。课后，借助钉钉平台的“家校本”发布和批改文字、音频及视频作业。另外，结合教学内容选定相应主题，请学生进行丰富多样的小组及个人活动，比如</w:t>
            </w:r>
            <w:r w:rsidR="00D90DDB" w:rsidRPr="009A631F">
              <w:rPr>
                <w:rFonts w:ascii="仿宋" w:eastAsia="仿宋" w:hAnsi="仿宋" w:cs="仿宋" w:hint="eastAsia"/>
                <w:bCs/>
                <w:sz w:val="24"/>
              </w:rPr>
              <w:t>“介绍自己的国家的美食”、制作十一假期的Vlog等。从而达到学生从课堂中学到，并且应用于生活中。</w:t>
            </w:r>
          </w:p>
          <w:p w14:paraId="3BD1240C" w14:textId="77777777" w:rsidR="0078176F" w:rsidRPr="009A631F" w:rsidRDefault="00850A51" w:rsidP="000E6A3B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4.学期/教学周期教学评价</w:t>
            </w:r>
            <w:r w:rsidRPr="009A631F">
              <w:rPr>
                <w:rFonts w:ascii="仿宋" w:eastAsia="仿宋" w:hAnsi="仿宋" w:cs="仿宋" w:hint="eastAsia"/>
                <w:sz w:val="24"/>
              </w:rPr>
              <w:t>（说明本学期/教学周期的评价理念与评价方式。）</w:t>
            </w:r>
          </w:p>
          <w:p w14:paraId="78420040" w14:textId="77777777" w:rsidR="00204087" w:rsidRPr="00204087" w:rsidRDefault="00204087" w:rsidP="00204087">
            <w:pPr>
              <w:spacing w:line="360" w:lineRule="auto"/>
              <w:ind w:firstLineChars="200" w:firstLine="482"/>
              <w:rPr>
                <w:rFonts w:ascii="仿宋" w:eastAsia="仿宋" w:hAnsi="仿宋" w:cs="仿宋" w:hint="eastAsia"/>
                <w:sz w:val="24"/>
              </w:rPr>
            </w:pPr>
            <w:r w:rsidRPr="00204087">
              <w:rPr>
                <w:rFonts w:ascii="仿宋" w:eastAsia="仿宋" w:hAnsi="仿宋" w:cs="仿宋" w:hint="eastAsia"/>
                <w:b/>
                <w:bCs/>
                <w:sz w:val="24"/>
              </w:rPr>
              <w:t>评价理念：</w:t>
            </w:r>
            <w:proofErr w:type="gramStart"/>
            <w:r w:rsidRPr="00204087">
              <w:rPr>
                <w:rFonts w:ascii="仿宋" w:eastAsia="仿宋" w:hAnsi="仿宋" w:cs="仿宋" w:hint="eastAsia"/>
                <w:sz w:val="24"/>
              </w:rPr>
              <w:t>构建多元</w:t>
            </w:r>
            <w:proofErr w:type="gramEnd"/>
            <w:r w:rsidRPr="00204087">
              <w:rPr>
                <w:rFonts w:ascii="仿宋" w:eastAsia="仿宋" w:hAnsi="仿宋" w:cs="仿宋" w:hint="eastAsia"/>
                <w:sz w:val="24"/>
              </w:rPr>
              <w:t>评价主体参与、全过程、多形式、多种评价方式结合的综合评价体系；注重过程性评价，过程性评价和结果性评价相结合。</w:t>
            </w:r>
          </w:p>
          <w:p w14:paraId="1710A04C" w14:textId="77777777" w:rsidR="00204087" w:rsidRPr="00204087" w:rsidRDefault="00204087" w:rsidP="00204087">
            <w:pPr>
              <w:spacing w:line="360" w:lineRule="auto"/>
              <w:ind w:firstLineChars="200" w:firstLine="482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204087">
              <w:rPr>
                <w:rFonts w:ascii="仿宋" w:eastAsia="仿宋" w:hAnsi="仿宋" w:cs="仿宋" w:hint="eastAsia"/>
                <w:b/>
                <w:bCs/>
                <w:sz w:val="24"/>
              </w:rPr>
              <w:t>评价方式：</w:t>
            </w:r>
          </w:p>
          <w:p w14:paraId="73E23FA0" w14:textId="77777777" w:rsidR="00204087" w:rsidRPr="00204087" w:rsidRDefault="00204087" w:rsidP="00204087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 w:rsidRPr="00204087">
              <w:rPr>
                <w:rFonts w:ascii="仿宋" w:eastAsia="仿宋" w:hAnsi="仿宋" w:cs="仿宋" w:hint="eastAsia"/>
                <w:sz w:val="24"/>
              </w:rPr>
              <w:t>（1）课堂教学评价方式分为同学互评、教师评价及学生自评三个环节进行，贯穿整个教学环节。</w:t>
            </w:r>
          </w:p>
          <w:p w14:paraId="4E7592EA" w14:textId="68285220" w:rsidR="00204087" w:rsidRDefault="00204087" w:rsidP="00204087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04087">
              <w:rPr>
                <w:rFonts w:ascii="仿宋" w:eastAsia="仿宋" w:hAnsi="仿宋" w:cs="仿宋" w:hint="eastAsia"/>
                <w:sz w:val="24"/>
              </w:rPr>
              <w:lastRenderedPageBreak/>
              <w:t>（2）课堂教学评价流程如下：课前教师发布本课时的“学习目标清单”，请学生预习；课上，教师通过提问和学生发言等课堂表现对学生进行第一轮评价，同时学生之间通过课堂活动的纠错和点评进行互评；课后，请学生及时对照“学习目标清单”进行自我评价，同时教师通过学生的作业搜集反馈信息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 w:rsidRPr="00204087">
              <w:rPr>
                <w:rFonts w:ascii="仿宋" w:eastAsia="仿宋" w:hAnsi="仿宋" w:cs="仿宋" w:hint="eastAsia"/>
                <w:sz w:val="24"/>
              </w:rPr>
              <w:t>（3）各种评价方式占比：考勤15%+课堂表现50%+考试（包括周考、期中考试、期末考试）35%。</w:t>
            </w:r>
          </w:p>
          <w:p w14:paraId="1996B9BA" w14:textId="67E81B8B" w:rsidR="0078176F" w:rsidRPr="009A631F" w:rsidRDefault="00850A51" w:rsidP="00204087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b/>
                <w:bCs/>
                <w:sz w:val="24"/>
              </w:rPr>
              <w:t>5.教学资源使用方案</w:t>
            </w:r>
            <w:r w:rsidRPr="009A631F">
              <w:rPr>
                <w:rFonts w:ascii="仿宋" w:eastAsia="仿宋" w:hAnsi="仿宋" w:cs="仿宋" w:hint="eastAsia"/>
                <w:sz w:val="24"/>
              </w:rPr>
              <w:t>（说明本学期/教学周期选取、整合、运用了哪些教学资源内容，如何适应教学需求。）</w:t>
            </w:r>
          </w:p>
          <w:p w14:paraId="2CEAA8CE" w14:textId="4D0C8064" w:rsidR="00D90DDB" w:rsidRPr="009A631F" w:rsidRDefault="00D90DDB" w:rsidP="000E6A3B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9A631F">
              <w:rPr>
                <w:rFonts w:ascii="仿宋" w:eastAsia="仿宋" w:hAnsi="仿宋" w:cs="仿宋" w:hint="eastAsia"/>
                <w:sz w:val="24"/>
              </w:rPr>
              <w:t>本学期选取了</w:t>
            </w: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“国际中文只会教育云平台”上配套练习、刘志刚语言点影视频，整合了线上和线下教学资源</w:t>
            </w:r>
            <w:r w:rsidR="000E6A3B">
              <w:rPr>
                <w:rFonts w:ascii="仿宋" w:eastAsia="仿宋" w:hAnsi="仿宋" w:cs="仿宋" w:hint="eastAsia"/>
                <w:bCs/>
                <w:sz w:val="24"/>
              </w:rPr>
              <w:t>，</w:t>
            </w:r>
            <w:r w:rsidRPr="009A631F">
              <w:rPr>
                <w:rFonts w:ascii="仿宋" w:eastAsia="仿宋" w:hAnsi="仿宋" w:cs="仿宋" w:hint="eastAsia"/>
                <w:bCs/>
                <w:sz w:val="24"/>
              </w:rPr>
              <w:t>帮助学习提高听说读写能力。</w:t>
            </w:r>
          </w:p>
          <w:p w14:paraId="394C968C" w14:textId="73A65DCF" w:rsidR="0078176F" w:rsidRPr="000E6A3B" w:rsidRDefault="00D90DDB" w:rsidP="000E6A3B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9A631F">
              <w:rPr>
                <w:rFonts w:ascii="仿宋" w:eastAsia="仿宋" w:hAnsi="仿宋" w:cs="仿宋" w:hint="eastAsia"/>
                <w:sz w:val="24"/>
              </w:rPr>
              <w:t>为了适应教学需求，在传统的听说读写基础上，注重培养学生“打”的新语言技能和跨文化的能力，要求学生完成一定量的班级群内任务及校外交际活动。</w:t>
            </w:r>
          </w:p>
        </w:tc>
      </w:tr>
    </w:tbl>
    <w:p w14:paraId="191F04F6" w14:textId="438D0DCD" w:rsidR="00A5686C" w:rsidRPr="00A5686C" w:rsidRDefault="00850A51" w:rsidP="00A5686C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四、课时教学设计方案</w:t>
      </w:r>
    </w:p>
    <w:p w14:paraId="560E0A9D" w14:textId="77777777" w:rsidR="00A5686C" w:rsidRPr="00A5686C" w:rsidRDefault="00A5686C" w:rsidP="00A5686C">
      <w:pPr>
        <w:spacing w:line="276" w:lineRule="auto"/>
        <w:jc w:val="center"/>
        <w:rPr>
          <w:rFonts w:ascii="宋体" w:hAnsi="宋体" w:cs="Arial"/>
          <w:b/>
          <w:bCs/>
          <w:sz w:val="36"/>
          <w:szCs w:val="44"/>
        </w:rPr>
      </w:pPr>
      <w:r w:rsidRPr="00A5686C">
        <w:rPr>
          <w:rFonts w:ascii="宋体" w:hAnsi="宋体" w:cs="Arial"/>
          <w:b/>
          <w:bCs/>
          <w:sz w:val="36"/>
          <w:szCs w:val="44"/>
        </w:rPr>
        <w:t>第12课</w:t>
      </w:r>
      <w:r w:rsidRPr="00A5686C">
        <w:rPr>
          <w:rFonts w:ascii="宋体" w:hAnsi="宋体" w:cs="Arial" w:hint="eastAsia"/>
          <w:b/>
          <w:bCs/>
          <w:sz w:val="36"/>
          <w:szCs w:val="44"/>
        </w:rPr>
        <w:t>《</w:t>
      </w:r>
      <w:r w:rsidRPr="00A5686C">
        <w:rPr>
          <w:rFonts w:ascii="宋体" w:hAnsi="宋体" w:cs="Arial"/>
          <w:b/>
          <w:bCs/>
          <w:sz w:val="36"/>
          <w:szCs w:val="44"/>
        </w:rPr>
        <w:t>是“枕头”，不是“针头”</w:t>
      </w:r>
      <w:r w:rsidRPr="00A5686C">
        <w:rPr>
          <w:rFonts w:ascii="宋体" w:hAnsi="宋体" w:cs="Arial" w:hint="eastAsia"/>
          <w:b/>
          <w:bCs/>
          <w:sz w:val="36"/>
          <w:szCs w:val="44"/>
        </w:rPr>
        <w:t>》</w:t>
      </w:r>
    </w:p>
    <w:p w14:paraId="44322458" w14:textId="38C8945D" w:rsidR="00A5686C" w:rsidRPr="00A5686C" w:rsidRDefault="00A5686C" w:rsidP="00A5686C">
      <w:pPr>
        <w:wordWrap w:val="0"/>
        <w:spacing w:line="276" w:lineRule="auto"/>
        <w:ind w:right="960"/>
        <w:rPr>
          <w:rFonts w:ascii="宋体" w:hAnsi="宋体" w:cs="Arial" w:hint="eastAsia"/>
          <w:sz w:val="24"/>
        </w:rPr>
      </w:pPr>
    </w:p>
    <w:p w14:paraId="52A92FF1" w14:textId="77777777" w:rsidR="00A5686C" w:rsidRPr="00A5686C" w:rsidRDefault="00A5686C" w:rsidP="00A5686C">
      <w:pPr>
        <w:spacing w:line="276" w:lineRule="auto"/>
        <w:ind w:firstLineChars="200" w:firstLine="482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课型</w:t>
      </w:r>
      <w:r w:rsidRPr="00A5686C">
        <w:rPr>
          <w:rFonts w:ascii="宋体" w:hAnsi="宋体" w:cs="Arial" w:hint="eastAsia"/>
          <w:sz w:val="24"/>
        </w:rPr>
        <w:t>：初级综合课（线下教学）</w:t>
      </w:r>
    </w:p>
    <w:p w14:paraId="3FA10093" w14:textId="77777777" w:rsidR="00A5686C" w:rsidRPr="00A5686C" w:rsidRDefault="00A5686C" w:rsidP="00A5686C">
      <w:pPr>
        <w:spacing w:line="276" w:lineRule="auto"/>
        <w:ind w:firstLineChars="200" w:firstLine="482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教材</w:t>
      </w:r>
      <w:r w:rsidRPr="00A5686C">
        <w:rPr>
          <w:rFonts w:ascii="宋体" w:hAnsi="宋体" w:cs="Arial" w:hint="eastAsia"/>
          <w:sz w:val="24"/>
        </w:rPr>
        <w:t>：《发展汉语·初级综合</w:t>
      </w:r>
      <w:r w:rsidRPr="00A5686C">
        <w:rPr>
          <w:rFonts w:ascii="宋体" w:hAnsi="宋体" w:cs="Arial"/>
          <w:sz w:val="24"/>
        </w:rPr>
        <w:t>Ⅱ</w:t>
      </w:r>
      <w:r w:rsidRPr="00A5686C">
        <w:rPr>
          <w:rFonts w:ascii="宋体" w:hAnsi="宋体" w:cs="Arial" w:hint="eastAsia"/>
          <w:sz w:val="24"/>
        </w:rPr>
        <w:t>》</w:t>
      </w:r>
      <w:r w:rsidRPr="00A5686C">
        <w:rPr>
          <w:rFonts w:ascii="宋体" w:hAnsi="宋体" w:cs="Arial"/>
          <w:sz w:val="24"/>
        </w:rPr>
        <w:t>徐桂梅</w:t>
      </w:r>
      <w:r w:rsidRPr="00A5686C">
        <w:rPr>
          <w:rFonts w:ascii="宋体" w:hAnsi="宋体" w:cs="Arial" w:hint="eastAsia"/>
          <w:sz w:val="24"/>
        </w:rPr>
        <w:t>主编，</w:t>
      </w:r>
      <w:r w:rsidRPr="00A5686C">
        <w:rPr>
          <w:rFonts w:ascii="宋体" w:hAnsi="宋体" w:cs="Arial"/>
          <w:sz w:val="24"/>
        </w:rPr>
        <w:t>北京语言学大学出版社</w:t>
      </w:r>
      <w:r w:rsidRPr="00A5686C">
        <w:rPr>
          <w:rFonts w:ascii="宋体" w:hAnsi="宋体" w:cs="Arial" w:hint="eastAsia"/>
          <w:sz w:val="24"/>
        </w:rPr>
        <w:t>，第二版2</w:t>
      </w:r>
      <w:r w:rsidRPr="00A5686C">
        <w:rPr>
          <w:rFonts w:ascii="宋体" w:hAnsi="宋体" w:cs="Arial"/>
          <w:sz w:val="24"/>
        </w:rPr>
        <w:t>012</w:t>
      </w:r>
      <w:r w:rsidRPr="00A5686C">
        <w:rPr>
          <w:rFonts w:ascii="宋体" w:hAnsi="宋体" w:cs="Arial" w:hint="eastAsia"/>
          <w:sz w:val="24"/>
        </w:rPr>
        <w:t>年2版4次</w:t>
      </w:r>
    </w:p>
    <w:p w14:paraId="768559B6" w14:textId="01F07F64" w:rsidR="00A5686C" w:rsidRPr="00A5686C" w:rsidRDefault="00A5686C" w:rsidP="00A5686C">
      <w:pPr>
        <w:spacing w:line="276" w:lineRule="auto"/>
        <w:ind w:firstLineChars="200" w:firstLine="482"/>
        <w:jc w:val="left"/>
        <w:rPr>
          <w:rFonts w:ascii="宋体" w:hAnsi="宋体" w:cs="Arial" w:hint="eastAsia"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教学对象：</w:t>
      </w:r>
      <w:r w:rsidRPr="00A5686C">
        <w:rPr>
          <w:rFonts w:ascii="宋体" w:hAnsi="宋体" w:cs="Arial"/>
          <w:sz w:val="24"/>
        </w:rPr>
        <w:t>共7名学生，年龄为20-50岁成人，无华裔，其中韩国学生5名、塔吉克斯坦学生1名、坦桑尼亚学生1名，第二语言主要为英语。学生已掌握1000-1200个常用词，能进行简单的日常对话；韩国学生学习</w:t>
      </w:r>
      <w:r w:rsidRPr="00A5686C">
        <w:rPr>
          <w:rFonts w:ascii="宋体" w:hAnsi="宋体" w:cs="Arial" w:hint="eastAsia"/>
          <w:sz w:val="24"/>
        </w:rPr>
        <w:t>较</w:t>
      </w:r>
      <w:r w:rsidRPr="00A5686C">
        <w:rPr>
          <w:rFonts w:ascii="宋体" w:hAnsi="宋体" w:cs="Arial"/>
          <w:sz w:val="24"/>
        </w:rPr>
        <w:t>被动，读写能力更强；另两名学生课堂积极活跃，听说能力较强。</w:t>
      </w:r>
    </w:p>
    <w:p w14:paraId="74CF84FD" w14:textId="77777777" w:rsidR="00A5686C" w:rsidRPr="00A5686C" w:rsidRDefault="00A5686C" w:rsidP="00A5686C">
      <w:pPr>
        <w:spacing w:line="276" w:lineRule="auto"/>
        <w:ind w:firstLineChars="200" w:firstLine="482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教学内容</w:t>
      </w:r>
      <w:r w:rsidRPr="00A5686C">
        <w:rPr>
          <w:rFonts w:ascii="宋体" w:hAnsi="宋体" w:cs="Arial" w:hint="eastAsia"/>
          <w:sz w:val="24"/>
        </w:rPr>
        <w:t>：</w:t>
      </w:r>
    </w:p>
    <w:p w14:paraId="582DD113" w14:textId="77777777" w:rsidR="00A5686C" w:rsidRPr="00A5686C" w:rsidRDefault="00A5686C" w:rsidP="00A5686C">
      <w:pPr>
        <w:numPr>
          <w:ilvl w:val="0"/>
          <w:numId w:val="26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生词：</w:t>
      </w:r>
      <w:r w:rsidRPr="00A5686C">
        <w:rPr>
          <w:rFonts w:ascii="宋体" w:hAnsi="宋体" w:cs="Arial"/>
          <w:sz w:val="24"/>
        </w:rPr>
        <w:t>共26个。本</w:t>
      </w:r>
      <w:r w:rsidRPr="00A5686C">
        <w:rPr>
          <w:rFonts w:ascii="宋体" w:hAnsi="宋体" w:cs="Arial" w:hint="eastAsia"/>
          <w:sz w:val="24"/>
        </w:rPr>
        <w:t>课学习</w:t>
      </w:r>
      <w:r w:rsidRPr="00A5686C">
        <w:rPr>
          <w:rFonts w:ascii="宋体" w:hAnsi="宋体" w:cs="Arial"/>
          <w:sz w:val="24"/>
        </w:rPr>
        <w:t>生词10</w:t>
      </w:r>
      <w:r w:rsidRPr="00A5686C">
        <w:rPr>
          <w:rFonts w:ascii="宋体" w:hAnsi="宋体" w:cs="Arial" w:hint="eastAsia"/>
          <w:sz w:val="24"/>
        </w:rPr>
        <w:t>个</w:t>
      </w:r>
      <w:r w:rsidRPr="00A5686C">
        <w:rPr>
          <w:rFonts w:ascii="宋体" w:hAnsi="宋体" w:cs="Arial"/>
          <w:sz w:val="24"/>
        </w:rPr>
        <w:t>，重点词汇为闹笑话</w:t>
      </w:r>
      <w:r w:rsidRPr="00A5686C">
        <w:rPr>
          <w:rFonts w:ascii="宋体" w:hAnsi="宋体" w:cs="Arial" w:hint="eastAsia"/>
          <w:sz w:val="24"/>
        </w:rPr>
        <w:t>、</w:t>
      </w:r>
      <w:r w:rsidRPr="00A5686C">
        <w:rPr>
          <w:rFonts w:ascii="宋体" w:hAnsi="宋体" w:cs="Arial"/>
          <w:sz w:val="24"/>
        </w:rPr>
        <w:t>误会</w:t>
      </w:r>
      <w:r w:rsidRPr="00A5686C">
        <w:rPr>
          <w:rFonts w:ascii="宋体" w:hAnsi="宋体" w:cs="Arial" w:hint="eastAsia"/>
          <w:sz w:val="24"/>
        </w:rPr>
        <w:t>。</w:t>
      </w:r>
    </w:p>
    <w:p w14:paraId="70BAA6C8" w14:textId="77777777" w:rsidR="00A5686C" w:rsidRPr="00A5686C" w:rsidRDefault="00A5686C" w:rsidP="00A5686C">
      <w:pPr>
        <w:numPr>
          <w:ilvl w:val="0"/>
          <w:numId w:val="26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语法：共</w:t>
      </w:r>
      <w:r w:rsidRPr="00A5686C">
        <w:rPr>
          <w:rFonts w:ascii="宋体" w:hAnsi="宋体" w:cs="Arial"/>
          <w:sz w:val="24"/>
        </w:rPr>
        <w:t>3</w:t>
      </w:r>
      <w:r w:rsidRPr="00A5686C">
        <w:rPr>
          <w:rFonts w:ascii="宋体" w:hAnsi="宋体" w:cs="Arial" w:hint="eastAsia"/>
          <w:sz w:val="24"/>
        </w:rPr>
        <w:t>个，“对……来说”、“把</w:t>
      </w:r>
      <w:r w:rsidRPr="00A5686C">
        <w:rPr>
          <w:rFonts w:ascii="宋体" w:hAnsi="宋体" w:cs="Arial"/>
          <w:sz w:val="24"/>
        </w:rPr>
        <w:t>A+V</w:t>
      </w:r>
      <w:r w:rsidRPr="00A5686C">
        <w:rPr>
          <w:rFonts w:ascii="宋体" w:hAnsi="宋体" w:cs="Arial" w:hint="eastAsia"/>
          <w:sz w:val="24"/>
        </w:rPr>
        <w:t>成+</w:t>
      </w:r>
      <w:r w:rsidRPr="00A5686C">
        <w:rPr>
          <w:rFonts w:ascii="宋体" w:hAnsi="宋体" w:cs="Arial"/>
          <w:sz w:val="24"/>
        </w:rPr>
        <w:t>B……”</w:t>
      </w:r>
      <w:r w:rsidRPr="00A5686C">
        <w:rPr>
          <w:rFonts w:ascii="宋体" w:hAnsi="宋体" w:cs="Arial" w:hint="eastAsia"/>
          <w:sz w:val="24"/>
        </w:rPr>
        <w:t>、</w:t>
      </w:r>
      <w:r w:rsidRPr="00A5686C">
        <w:rPr>
          <w:rFonts w:ascii="宋体" w:hAnsi="宋体" w:cs="Arial"/>
          <w:sz w:val="24"/>
        </w:rPr>
        <w:t>无疑问词的反问句</w:t>
      </w:r>
      <w:r w:rsidRPr="00A5686C">
        <w:rPr>
          <w:rFonts w:ascii="宋体" w:hAnsi="宋体" w:cs="Arial" w:hint="eastAsia"/>
          <w:sz w:val="24"/>
        </w:rPr>
        <w:t>。本课学习“把</w:t>
      </w:r>
      <w:r w:rsidRPr="00A5686C">
        <w:rPr>
          <w:rFonts w:ascii="宋体" w:hAnsi="宋体" w:cs="Arial"/>
          <w:sz w:val="24"/>
        </w:rPr>
        <w:t>A+V</w:t>
      </w:r>
      <w:r w:rsidRPr="00A5686C">
        <w:rPr>
          <w:rFonts w:ascii="宋体" w:hAnsi="宋体" w:cs="Arial" w:hint="eastAsia"/>
          <w:sz w:val="24"/>
        </w:rPr>
        <w:t>成+</w:t>
      </w:r>
      <w:r w:rsidRPr="00A5686C">
        <w:rPr>
          <w:rFonts w:ascii="宋体" w:hAnsi="宋体" w:cs="Arial"/>
          <w:sz w:val="24"/>
        </w:rPr>
        <w:t>B……”</w:t>
      </w:r>
      <w:r w:rsidRPr="00A5686C">
        <w:rPr>
          <w:rFonts w:ascii="宋体" w:hAnsi="宋体" w:cs="Arial" w:hint="eastAsia"/>
          <w:sz w:val="24"/>
        </w:rPr>
        <w:t>。</w:t>
      </w:r>
    </w:p>
    <w:p w14:paraId="439D418A" w14:textId="77777777" w:rsidR="00A5686C" w:rsidRPr="00A5686C" w:rsidRDefault="00A5686C" w:rsidP="00A5686C">
      <w:pPr>
        <w:numPr>
          <w:ilvl w:val="0"/>
          <w:numId w:val="26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课文：第十二课《</w:t>
      </w:r>
      <w:r w:rsidRPr="00A5686C">
        <w:rPr>
          <w:rFonts w:ascii="宋体" w:hAnsi="宋体" w:cs="Arial"/>
          <w:sz w:val="24"/>
        </w:rPr>
        <w:t>是“枕头”，不是“针头”</w:t>
      </w:r>
      <w:r w:rsidRPr="00A5686C">
        <w:rPr>
          <w:rFonts w:ascii="宋体" w:hAnsi="宋体" w:cs="Arial" w:hint="eastAsia"/>
          <w:sz w:val="24"/>
        </w:rPr>
        <w:t>》，本课进行第一、二段的学习。</w:t>
      </w:r>
    </w:p>
    <w:p w14:paraId="02E820C8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</w:p>
    <w:p w14:paraId="1E3E3D60" w14:textId="77777777" w:rsidR="00A5686C" w:rsidRPr="00A5686C" w:rsidRDefault="00A5686C" w:rsidP="00920F2F">
      <w:pPr>
        <w:spacing w:line="276" w:lineRule="auto"/>
        <w:ind w:firstLineChars="200" w:firstLine="482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lastRenderedPageBreak/>
        <w:t>教学目标：</w:t>
      </w:r>
    </w:p>
    <w:p w14:paraId="54C53F81" w14:textId="66604846" w:rsidR="00A5686C" w:rsidRPr="00A5686C" w:rsidRDefault="00A5686C" w:rsidP="00A5686C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1.</w:t>
      </w:r>
      <w:r w:rsidRPr="00A5686C">
        <w:rPr>
          <w:rFonts w:ascii="宋体" w:hAnsi="宋体" w:cs="Arial" w:hint="eastAsia"/>
          <w:sz w:val="24"/>
        </w:rPr>
        <w:t>认知领域：</w:t>
      </w:r>
    </w:p>
    <w:p w14:paraId="2E22081D" w14:textId="2F76F5BF" w:rsidR="00A5686C" w:rsidRPr="00A5686C" w:rsidRDefault="00A5686C" w:rsidP="00920F2F">
      <w:pPr>
        <w:spacing w:line="276" w:lineRule="auto"/>
        <w:ind w:leftChars="300" w:left="63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（1）</w:t>
      </w:r>
      <w:r w:rsidRPr="00A5686C">
        <w:rPr>
          <w:rFonts w:ascii="宋体" w:hAnsi="宋体" w:cs="Arial" w:hint="eastAsia"/>
          <w:sz w:val="24"/>
        </w:rPr>
        <w:t>通过词汇的学习，能够准确掌握生词中的实物名词、动作动词和形容词的实际意义和用法，并回忆起已掌握的相关词汇。将所学单词与现实生活联系起来，达到9</w:t>
      </w:r>
      <w:r w:rsidRPr="00A5686C">
        <w:rPr>
          <w:rFonts w:ascii="宋体" w:hAnsi="宋体" w:cs="Arial"/>
          <w:sz w:val="24"/>
        </w:rPr>
        <w:t>0%</w:t>
      </w:r>
      <w:r w:rsidRPr="00A5686C">
        <w:rPr>
          <w:rFonts w:ascii="宋体" w:hAnsi="宋体" w:cs="Arial" w:hint="eastAsia"/>
          <w:sz w:val="24"/>
        </w:rPr>
        <w:t>以上正确的使用率。</w:t>
      </w:r>
    </w:p>
    <w:p w14:paraId="6A9E089D" w14:textId="125DF82E" w:rsidR="00A5686C" w:rsidRPr="00A5686C" w:rsidRDefault="00A5686C" w:rsidP="00920F2F">
      <w:pPr>
        <w:spacing w:line="276" w:lineRule="auto"/>
        <w:ind w:leftChars="300" w:left="63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（2）</w:t>
      </w:r>
      <w:r w:rsidRPr="00A5686C">
        <w:rPr>
          <w:rFonts w:ascii="宋体" w:hAnsi="宋体" w:cs="Arial" w:hint="eastAsia"/>
          <w:sz w:val="24"/>
        </w:rPr>
        <w:t>通过语法的学习，能够把握“把”字句和</w:t>
      </w:r>
      <w:r w:rsidRPr="00A5686C">
        <w:rPr>
          <w:rFonts w:ascii="宋体" w:hAnsi="宋体" w:cs="Arial"/>
          <w:sz w:val="24"/>
        </w:rPr>
        <w:t>无疑问词的反问句</w:t>
      </w:r>
      <w:r w:rsidRPr="00A5686C">
        <w:rPr>
          <w:rFonts w:ascii="宋体" w:hAnsi="宋体" w:cs="Arial" w:hint="eastAsia"/>
          <w:sz w:val="24"/>
        </w:rPr>
        <w:t>的准确用法，明确使用的具体语言环境，并完成语法练习。</w:t>
      </w:r>
    </w:p>
    <w:p w14:paraId="4BBD6532" w14:textId="4D11EA21" w:rsidR="00A5686C" w:rsidRPr="00A5686C" w:rsidRDefault="00A5686C" w:rsidP="00920F2F">
      <w:pPr>
        <w:spacing w:line="276" w:lineRule="auto"/>
        <w:ind w:leftChars="300" w:left="63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（3）</w:t>
      </w:r>
      <w:r w:rsidRPr="00A5686C">
        <w:rPr>
          <w:rFonts w:ascii="宋体" w:hAnsi="宋体" w:cs="Arial" w:hint="eastAsia"/>
          <w:sz w:val="24"/>
        </w:rPr>
        <w:t>通过课文的学习，能够理解并记忆课文内容，用课本所学的语言点和词语基本完整得复述出课文内容。</w:t>
      </w:r>
    </w:p>
    <w:p w14:paraId="7FA6C244" w14:textId="77777777" w:rsidR="00920F2F" w:rsidRDefault="00A5686C" w:rsidP="00920F2F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2.</w:t>
      </w:r>
      <w:r w:rsidRPr="00A5686C">
        <w:rPr>
          <w:rFonts w:ascii="宋体" w:hAnsi="宋体" w:cs="Arial" w:hint="eastAsia"/>
          <w:sz w:val="24"/>
        </w:rPr>
        <w:t>技能领域：</w:t>
      </w:r>
    </w:p>
    <w:p w14:paraId="104FB7F3" w14:textId="77777777" w:rsidR="00920F2F" w:rsidRDefault="00A5686C" w:rsidP="00CF2B43">
      <w:pPr>
        <w:spacing w:line="276" w:lineRule="auto"/>
        <w:ind w:leftChars="200" w:left="660" w:hangingChars="100" w:hanging="24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（1）</w:t>
      </w:r>
      <w:r w:rsidRPr="00A5686C">
        <w:rPr>
          <w:rFonts w:ascii="宋体" w:hAnsi="宋体" w:cs="Arial" w:hint="eastAsia"/>
          <w:sz w:val="24"/>
        </w:rPr>
        <w:t>听：能够听懂每分钟1</w:t>
      </w:r>
      <w:r w:rsidRPr="00A5686C">
        <w:rPr>
          <w:rFonts w:ascii="宋体" w:hAnsi="宋体" w:cs="Arial"/>
          <w:sz w:val="24"/>
        </w:rPr>
        <w:t>80</w:t>
      </w:r>
      <w:r w:rsidRPr="00A5686C">
        <w:rPr>
          <w:rFonts w:ascii="宋体" w:hAnsi="宋体" w:cs="Arial" w:hint="eastAsia"/>
          <w:sz w:val="24"/>
        </w:rPr>
        <w:t>个音节以上语速的记叙体课文，</w:t>
      </w:r>
      <w:r w:rsidRPr="00A5686C">
        <w:rPr>
          <w:rFonts w:ascii="宋体" w:hAnsi="宋体" w:cs="Arial"/>
          <w:sz w:val="24"/>
        </w:rPr>
        <w:t>本课课文共579个字，能在4分钟内听完，正确率90%以上</w:t>
      </w:r>
      <w:r w:rsidRPr="00A5686C">
        <w:rPr>
          <w:rFonts w:ascii="宋体" w:hAnsi="宋体" w:cs="Arial" w:hint="eastAsia"/>
          <w:sz w:val="24"/>
        </w:rPr>
        <w:t>。</w:t>
      </w:r>
    </w:p>
    <w:p w14:paraId="47B1F00B" w14:textId="77777777" w:rsidR="00920F2F" w:rsidRDefault="00A5686C" w:rsidP="00920F2F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（2）</w:t>
      </w:r>
      <w:r w:rsidRPr="00A5686C">
        <w:rPr>
          <w:rFonts w:ascii="宋体" w:hAnsi="宋体" w:cs="Arial" w:hint="eastAsia"/>
          <w:sz w:val="24"/>
        </w:rPr>
        <w:t>说：能够复述和表演课文内容，话语自然流畅。</w:t>
      </w:r>
    </w:p>
    <w:p w14:paraId="73ACEF0D" w14:textId="7A9BD7C7" w:rsidR="00A5686C" w:rsidRPr="00A5686C" w:rsidRDefault="00A5686C" w:rsidP="00CF2B43">
      <w:pPr>
        <w:spacing w:line="276" w:lineRule="auto"/>
        <w:ind w:leftChars="200" w:left="660" w:hangingChars="100" w:hanging="24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（3）</w:t>
      </w:r>
      <w:r w:rsidRPr="00A5686C">
        <w:rPr>
          <w:rFonts w:ascii="宋体" w:hAnsi="宋体" w:cs="Arial" w:hint="eastAsia"/>
          <w:sz w:val="24"/>
        </w:rPr>
        <w:t>读：能够以每分钟1</w:t>
      </w:r>
      <w:r w:rsidRPr="00A5686C">
        <w:rPr>
          <w:rFonts w:ascii="宋体" w:hAnsi="宋体" w:cs="Arial"/>
          <w:sz w:val="24"/>
        </w:rPr>
        <w:t>80</w:t>
      </w:r>
      <w:r w:rsidRPr="00A5686C">
        <w:rPr>
          <w:rFonts w:ascii="宋体" w:hAnsi="宋体" w:cs="Arial" w:hint="eastAsia"/>
          <w:sz w:val="24"/>
        </w:rPr>
        <w:t>个字的语速朗读课文，语音、语调基本准确，语流自然。</w:t>
      </w:r>
    </w:p>
    <w:p w14:paraId="4C5BB704" w14:textId="0DE4091F" w:rsidR="00A5686C" w:rsidRPr="00A5686C" w:rsidRDefault="00A5686C" w:rsidP="00CF2B43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（4）</w:t>
      </w:r>
      <w:r w:rsidRPr="00A5686C">
        <w:rPr>
          <w:rFonts w:ascii="宋体" w:hAnsi="宋体" w:cs="Arial" w:hint="eastAsia"/>
          <w:sz w:val="24"/>
        </w:rPr>
        <w:t>写：能够以每分钟1</w:t>
      </w:r>
      <w:r w:rsidRPr="00A5686C">
        <w:rPr>
          <w:rFonts w:ascii="宋体" w:hAnsi="宋体" w:cs="Arial"/>
          <w:sz w:val="24"/>
        </w:rPr>
        <w:t>2~15</w:t>
      </w:r>
      <w:r w:rsidRPr="00A5686C">
        <w:rPr>
          <w:rFonts w:ascii="宋体" w:hAnsi="宋体" w:cs="Arial" w:hint="eastAsia"/>
          <w:sz w:val="24"/>
        </w:rPr>
        <w:t>个字的语速书写课本生词。</w:t>
      </w:r>
    </w:p>
    <w:p w14:paraId="7588E081" w14:textId="4E8AB240" w:rsidR="00A5686C" w:rsidRPr="00A5686C" w:rsidRDefault="00920F2F" w:rsidP="00CF2B43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3.</w:t>
      </w:r>
      <w:r w:rsidR="00A5686C" w:rsidRPr="00A5686C">
        <w:rPr>
          <w:rFonts w:ascii="宋体" w:hAnsi="宋体" w:cs="Arial" w:hint="eastAsia"/>
          <w:sz w:val="24"/>
        </w:rPr>
        <w:t>情感领域：</w:t>
      </w:r>
    </w:p>
    <w:p w14:paraId="1F199CB7" w14:textId="63F144D1" w:rsidR="00A5686C" w:rsidRPr="00A5686C" w:rsidRDefault="00920F2F" w:rsidP="00CF2B43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（1）</w:t>
      </w:r>
      <w:r w:rsidR="00A5686C" w:rsidRPr="00A5686C">
        <w:rPr>
          <w:rFonts w:ascii="宋体" w:hAnsi="宋体" w:cs="Arial" w:hint="eastAsia"/>
          <w:sz w:val="24"/>
        </w:rPr>
        <w:t>学生在日常生活中有使用“把”字句进行交际的愿望。</w:t>
      </w:r>
    </w:p>
    <w:p w14:paraId="349DE908" w14:textId="0C41BC2F" w:rsidR="00A5686C" w:rsidRPr="00A5686C" w:rsidRDefault="00920F2F" w:rsidP="00CF2B43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（2）</w:t>
      </w:r>
      <w:r w:rsidR="00A5686C" w:rsidRPr="00A5686C">
        <w:rPr>
          <w:rFonts w:ascii="宋体" w:hAnsi="宋体" w:cs="Arial" w:hint="eastAsia"/>
          <w:sz w:val="24"/>
        </w:rPr>
        <w:t>学生</w:t>
      </w:r>
      <w:r w:rsidR="00A5686C" w:rsidRPr="00A5686C">
        <w:rPr>
          <w:rFonts w:ascii="宋体" w:hAnsi="宋体" w:cs="Arial"/>
          <w:sz w:val="24"/>
        </w:rPr>
        <w:t>能够分享汉语学习经历和来华生活的趣事</w:t>
      </w:r>
      <w:r w:rsidR="00A5686C" w:rsidRPr="00A5686C">
        <w:rPr>
          <w:rFonts w:ascii="宋体" w:hAnsi="宋体" w:cs="Arial" w:hint="eastAsia"/>
          <w:sz w:val="24"/>
        </w:rPr>
        <w:t>。</w:t>
      </w:r>
    </w:p>
    <w:p w14:paraId="29019580" w14:textId="4AD0B60F" w:rsidR="00A5686C" w:rsidRPr="00A5686C" w:rsidRDefault="00920F2F" w:rsidP="00CF2B43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4.</w:t>
      </w:r>
      <w:r w:rsidR="00A5686C" w:rsidRPr="00A5686C">
        <w:rPr>
          <w:rFonts w:ascii="宋体" w:hAnsi="宋体" w:cs="Arial" w:hint="eastAsia"/>
          <w:sz w:val="24"/>
        </w:rPr>
        <w:t>学习策略：</w:t>
      </w:r>
    </w:p>
    <w:p w14:paraId="3CD10ED1" w14:textId="2881147E" w:rsidR="00A5686C" w:rsidRPr="00A5686C" w:rsidRDefault="00920F2F" w:rsidP="00CF2B43">
      <w:pPr>
        <w:spacing w:line="276" w:lineRule="auto"/>
        <w:ind w:leftChars="200" w:left="660" w:hangingChars="100" w:hanging="24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（1）</w:t>
      </w:r>
      <w:r w:rsidR="00A5686C" w:rsidRPr="00A5686C">
        <w:rPr>
          <w:rFonts w:ascii="宋体" w:hAnsi="宋体" w:cs="Arial" w:hint="eastAsia"/>
          <w:sz w:val="24"/>
        </w:rPr>
        <w:t>引导学生通过主动学习、积极参与的方式，感受所学知识与实际生活密切相关。</w:t>
      </w:r>
    </w:p>
    <w:p w14:paraId="3B322E0F" w14:textId="6A4679A9" w:rsidR="00A5686C" w:rsidRPr="00A5686C" w:rsidRDefault="00920F2F" w:rsidP="00CF2B43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（2）</w:t>
      </w:r>
      <w:r w:rsidR="00A5686C" w:rsidRPr="00A5686C">
        <w:rPr>
          <w:rFonts w:ascii="宋体" w:hAnsi="宋体" w:cs="Arial" w:hint="eastAsia"/>
          <w:sz w:val="24"/>
        </w:rPr>
        <w:t>帮助学生归纳、总结语法点，通过团队合作方式完成交际内容。</w:t>
      </w:r>
    </w:p>
    <w:p w14:paraId="0F1DCFE4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</w:p>
    <w:p w14:paraId="05BD1A86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学习重点和难点：</w:t>
      </w:r>
    </w:p>
    <w:p w14:paraId="42AF3F1A" w14:textId="77777777" w:rsidR="00A5686C" w:rsidRPr="00A5686C" w:rsidRDefault="00A5686C" w:rsidP="00A5686C">
      <w:pPr>
        <w:numPr>
          <w:ilvl w:val="0"/>
          <w:numId w:val="27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词汇：</w:t>
      </w:r>
    </w:p>
    <w:p w14:paraId="581499AB" w14:textId="77777777" w:rsidR="00A5686C" w:rsidRPr="00A5686C" w:rsidRDefault="00A5686C" w:rsidP="00A5686C">
      <w:pPr>
        <w:numPr>
          <w:ilvl w:val="0"/>
          <w:numId w:val="28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掌握“闹笑话、误会、发抖”的意义和常用搭配；能准确区分课文中出现的音近词。</w:t>
      </w:r>
    </w:p>
    <w:p w14:paraId="29580B11" w14:textId="77777777" w:rsidR="00A5686C" w:rsidRPr="00A5686C" w:rsidRDefault="00A5686C" w:rsidP="00A5686C">
      <w:pPr>
        <w:numPr>
          <w:ilvl w:val="0"/>
          <w:numId w:val="28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准确理解在汉语学习的经历分享中常用语言，并能够准确使用。</w:t>
      </w:r>
    </w:p>
    <w:p w14:paraId="31AD4BC4" w14:textId="77777777" w:rsidR="00A5686C" w:rsidRPr="00A5686C" w:rsidRDefault="00A5686C" w:rsidP="00A5686C">
      <w:pPr>
        <w:numPr>
          <w:ilvl w:val="0"/>
          <w:numId w:val="27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语法：</w:t>
      </w:r>
    </w:p>
    <w:p w14:paraId="604067B5" w14:textId="77777777" w:rsidR="00A5686C" w:rsidRPr="00A5686C" w:rsidRDefault="00A5686C" w:rsidP="00CF2B43">
      <w:pPr>
        <w:spacing w:line="276" w:lineRule="auto"/>
        <w:ind w:leftChars="400" w:left="840" w:firstLineChars="100" w:firstLine="240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深入了解“把”字句的语法特点，在分享汉语学习经历时如何使用“把”字句。</w:t>
      </w:r>
    </w:p>
    <w:p w14:paraId="21D76BDD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</w:p>
    <w:p w14:paraId="6051C058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教学方法：</w:t>
      </w:r>
    </w:p>
    <w:p w14:paraId="3B4CDF9D" w14:textId="77777777" w:rsidR="00A5686C" w:rsidRPr="00A5686C" w:rsidRDefault="00A5686C" w:rsidP="00A5686C">
      <w:pPr>
        <w:numPr>
          <w:ilvl w:val="0"/>
          <w:numId w:val="29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情景法：本课课文分为三个场景故事，贴近学生日常生活。将课文分为三个部分，每个部分使用</w:t>
      </w:r>
      <w:r w:rsidRPr="00A5686C">
        <w:rPr>
          <w:rFonts w:ascii="宋体" w:hAnsi="宋体" w:cs="Arial"/>
          <w:sz w:val="24"/>
        </w:rPr>
        <w:t>“情境导入——生词讲解——语法讲练——课文听说——课堂交际活动——复习及学生自评——作业布置”</w:t>
      </w:r>
      <w:r w:rsidRPr="00A5686C">
        <w:rPr>
          <w:rFonts w:ascii="宋体" w:hAnsi="宋体" w:cs="Arial" w:hint="eastAsia"/>
          <w:sz w:val="24"/>
        </w:rPr>
        <w:t>的顺序，完整地展开三个场景的故事。</w:t>
      </w:r>
    </w:p>
    <w:p w14:paraId="0F2B563E" w14:textId="77777777" w:rsidR="00A5686C" w:rsidRPr="00A5686C" w:rsidRDefault="00A5686C" w:rsidP="00A5686C">
      <w:pPr>
        <w:numPr>
          <w:ilvl w:val="0"/>
          <w:numId w:val="29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lastRenderedPageBreak/>
        <w:t>任务法：</w:t>
      </w:r>
      <w:r w:rsidRPr="00A5686C">
        <w:rPr>
          <w:rFonts w:ascii="宋体" w:hAnsi="宋体" w:cs="Arial"/>
          <w:sz w:val="24"/>
        </w:rPr>
        <w:t>结合课文内容布置课堂任务，调动学生在</w:t>
      </w:r>
      <w:r w:rsidRPr="00A5686C">
        <w:rPr>
          <w:rFonts w:ascii="宋体" w:hAnsi="宋体" w:cs="Arial" w:hint="eastAsia"/>
          <w:sz w:val="24"/>
        </w:rPr>
        <w:t>“学中做”</w:t>
      </w:r>
      <w:r w:rsidRPr="00A5686C">
        <w:rPr>
          <w:rFonts w:ascii="宋体" w:hAnsi="宋体" w:cs="Arial"/>
          <w:sz w:val="24"/>
        </w:rPr>
        <w:t>，完成任务的过程中发展语言综合能力。</w:t>
      </w:r>
    </w:p>
    <w:p w14:paraId="0C983196" w14:textId="77777777" w:rsidR="00A5686C" w:rsidRPr="00A5686C" w:rsidRDefault="00A5686C" w:rsidP="00A5686C">
      <w:pPr>
        <w:numPr>
          <w:ilvl w:val="0"/>
          <w:numId w:val="29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交际法：运用</w:t>
      </w:r>
      <w:proofErr w:type="gramStart"/>
      <w:r w:rsidRPr="00A5686C">
        <w:rPr>
          <w:rFonts w:ascii="宋体" w:hAnsi="宋体" w:cs="Arial" w:hint="eastAsia"/>
          <w:sz w:val="24"/>
        </w:rPr>
        <w:t>图片词卡和</w:t>
      </w:r>
      <w:proofErr w:type="gramEnd"/>
      <w:r w:rsidRPr="00A5686C">
        <w:rPr>
          <w:rFonts w:ascii="宋体" w:hAnsi="宋体" w:cs="Arial" w:hint="eastAsia"/>
          <w:sz w:val="24"/>
        </w:rPr>
        <w:t>场景模拟的形式，设计互动形式的小组活动。</w:t>
      </w:r>
    </w:p>
    <w:p w14:paraId="45B30FA6" w14:textId="77777777" w:rsidR="00A5686C" w:rsidRPr="00A5686C" w:rsidRDefault="00A5686C" w:rsidP="00A5686C">
      <w:pPr>
        <w:spacing w:line="276" w:lineRule="auto"/>
        <w:ind w:left="840"/>
        <w:jc w:val="left"/>
        <w:rPr>
          <w:rFonts w:ascii="宋体" w:hAnsi="宋体" w:cs="Arial"/>
          <w:sz w:val="24"/>
        </w:rPr>
      </w:pPr>
    </w:p>
    <w:p w14:paraId="016C2A13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教具：</w:t>
      </w:r>
    </w:p>
    <w:p w14:paraId="2D96DB6B" w14:textId="77777777" w:rsidR="00A5686C" w:rsidRPr="00A5686C" w:rsidRDefault="00A5686C" w:rsidP="00A5686C">
      <w:pPr>
        <w:numPr>
          <w:ilvl w:val="0"/>
          <w:numId w:val="30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实物类：白纸、马克笔</w:t>
      </w:r>
    </w:p>
    <w:p w14:paraId="0F6C5A69" w14:textId="77777777" w:rsidR="00A5686C" w:rsidRPr="00A5686C" w:rsidRDefault="00A5686C" w:rsidP="00A5686C">
      <w:pPr>
        <w:numPr>
          <w:ilvl w:val="0"/>
          <w:numId w:val="30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图文类：学习自评清单、纸条、任务卡</w:t>
      </w:r>
    </w:p>
    <w:p w14:paraId="4AD53883" w14:textId="77777777" w:rsidR="00A5686C" w:rsidRPr="00A5686C" w:rsidRDefault="00A5686C" w:rsidP="00A5686C">
      <w:pPr>
        <w:numPr>
          <w:ilvl w:val="0"/>
          <w:numId w:val="30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媒体类：图片（静图、动图）、音乐视频</w:t>
      </w:r>
    </w:p>
    <w:p w14:paraId="70E5CAEC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</w:p>
    <w:p w14:paraId="3AA6B346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课时安排：</w:t>
      </w:r>
    </w:p>
    <w:p w14:paraId="283861DE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/>
          <w:sz w:val="24"/>
        </w:rPr>
        <w:t>本课为初级综合课，共需1课时</w:t>
      </w:r>
      <w:r w:rsidRPr="00A5686C">
        <w:rPr>
          <w:rFonts w:ascii="宋体" w:hAnsi="宋体" w:cs="Arial" w:hint="eastAsia"/>
          <w:sz w:val="24"/>
        </w:rPr>
        <w:t>（</w:t>
      </w:r>
      <w:r w:rsidRPr="00A5686C">
        <w:rPr>
          <w:rFonts w:ascii="宋体" w:hAnsi="宋体" w:cs="Arial"/>
          <w:sz w:val="24"/>
        </w:rPr>
        <w:t>50</w:t>
      </w:r>
      <w:r w:rsidRPr="00A5686C">
        <w:rPr>
          <w:rFonts w:ascii="宋体" w:hAnsi="宋体" w:cs="Arial" w:hint="eastAsia"/>
          <w:sz w:val="24"/>
        </w:rPr>
        <w:t>分钟）</w:t>
      </w:r>
      <w:r w:rsidRPr="00A5686C">
        <w:rPr>
          <w:rFonts w:ascii="宋体" w:hAnsi="宋体" w:cs="Arial"/>
          <w:sz w:val="24"/>
        </w:rPr>
        <w:t>。</w:t>
      </w:r>
    </w:p>
    <w:p w14:paraId="160F4889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sz w:val="24"/>
        </w:rPr>
      </w:pPr>
    </w:p>
    <w:p w14:paraId="361B04AE" w14:textId="6865033E" w:rsidR="00A5686C" w:rsidRPr="00A5686C" w:rsidRDefault="00A5686C" w:rsidP="00920F2F">
      <w:pPr>
        <w:widowControl/>
        <w:ind w:firstLineChars="200" w:firstLine="482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教学流程：</w:t>
      </w:r>
    </w:p>
    <w:p w14:paraId="458F69BE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仿宋" w:eastAsia="仿宋" w:hAnsi="仿宋" w:cs="仿宋" w:hint="eastAsia"/>
          <w:noProof/>
          <w:sz w:val="24"/>
        </w:rPr>
        <w:drawing>
          <wp:inline distT="0" distB="0" distL="0" distR="0" wp14:anchorId="4A02FC3B" wp14:editId="6F93352E">
            <wp:extent cx="4236085" cy="1815753"/>
            <wp:effectExtent l="0" t="0" r="1206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9D87265" w14:textId="77777777" w:rsidR="00A5686C" w:rsidRPr="00A5686C" w:rsidRDefault="00A5686C" w:rsidP="00A5686C">
      <w:pPr>
        <w:spacing w:line="276" w:lineRule="auto"/>
        <w:ind w:left="480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教学步骤：</w:t>
      </w:r>
    </w:p>
    <w:p w14:paraId="6FA95465" w14:textId="77777777" w:rsidR="00A5686C" w:rsidRPr="00A5686C" w:rsidRDefault="00A5686C" w:rsidP="00A5686C">
      <w:pPr>
        <w:numPr>
          <w:ilvl w:val="0"/>
          <w:numId w:val="31"/>
        </w:numPr>
        <w:spacing w:line="276" w:lineRule="auto"/>
        <w:jc w:val="center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组织教学（1分钟）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064"/>
      </w:tblGrid>
      <w:tr w:rsidR="00A5686C" w:rsidRPr="00A5686C" w14:paraId="02D62496" w14:textId="77777777" w:rsidTr="005732ED">
        <w:tc>
          <w:tcPr>
            <w:tcW w:w="1555" w:type="dxa"/>
          </w:tcPr>
          <w:p w14:paraId="4E17A060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教学内容</w:t>
            </w:r>
          </w:p>
        </w:tc>
        <w:tc>
          <w:tcPr>
            <w:tcW w:w="4677" w:type="dxa"/>
          </w:tcPr>
          <w:p w14:paraId="7B705C1C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208AAB30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行为意图</w:t>
            </w:r>
          </w:p>
        </w:tc>
      </w:tr>
      <w:tr w:rsidR="00A5686C" w:rsidRPr="00A5686C" w14:paraId="59487E5B" w14:textId="77777777" w:rsidTr="005732ED">
        <w:tc>
          <w:tcPr>
            <w:tcW w:w="1555" w:type="dxa"/>
          </w:tcPr>
          <w:p w14:paraId="6C46414B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组织教学</w:t>
            </w:r>
          </w:p>
        </w:tc>
        <w:tc>
          <w:tcPr>
            <w:tcW w:w="4677" w:type="dxa"/>
          </w:tcPr>
          <w:p w14:paraId="5E43B9EE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教师行为：</w:t>
            </w:r>
          </w:p>
          <w:p w14:paraId="6740CE9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轻松热情地与学生打招呼和寒暄。</w:t>
            </w:r>
          </w:p>
          <w:p w14:paraId="3C41EBEB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教师语言：</w:t>
            </w:r>
          </w:p>
          <w:p w14:paraId="48045C47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请准备好课本、笔记本和笔，手机静音，我们现在开始上课。</w:t>
            </w:r>
          </w:p>
        </w:tc>
        <w:tc>
          <w:tcPr>
            <w:tcW w:w="2064" w:type="dxa"/>
          </w:tcPr>
          <w:p w14:paraId="6A54FBB0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引导学生进入学习状态，做好上课的准备。</w:t>
            </w:r>
          </w:p>
        </w:tc>
      </w:tr>
    </w:tbl>
    <w:p w14:paraId="4D2446B8" w14:textId="77777777" w:rsidR="00A5686C" w:rsidRPr="00A5686C" w:rsidRDefault="00A5686C" w:rsidP="00A5686C">
      <w:pPr>
        <w:spacing w:line="276" w:lineRule="auto"/>
        <w:rPr>
          <w:rFonts w:ascii="宋体" w:hAnsi="宋体" w:cs="Arial"/>
          <w:b/>
          <w:bCs/>
          <w:sz w:val="24"/>
        </w:rPr>
      </w:pPr>
    </w:p>
    <w:p w14:paraId="03B9DCA3" w14:textId="77777777" w:rsidR="00A5686C" w:rsidRPr="00A5686C" w:rsidRDefault="00A5686C" w:rsidP="00A5686C">
      <w:pPr>
        <w:numPr>
          <w:ilvl w:val="0"/>
          <w:numId w:val="31"/>
        </w:numPr>
        <w:spacing w:line="276" w:lineRule="auto"/>
        <w:jc w:val="center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导入新课（</w:t>
      </w:r>
      <w:r w:rsidRPr="00A5686C">
        <w:rPr>
          <w:rFonts w:ascii="宋体" w:hAnsi="宋体" w:cs="Arial"/>
          <w:b/>
          <w:bCs/>
          <w:sz w:val="24"/>
        </w:rPr>
        <w:t>3</w:t>
      </w:r>
      <w:r w:rsidRPr="00A5686C">
        <w:rPr>
          <w:rFonts w:ascii="宋体" w:hAnsi="宋体" w:cs="Arial" w:hint="eastAsia"/>
          <w:b/>
          <w:bCs/>
          <w:sz w:val="24"/>
        </w:rPr>
        <w:t>分钟）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064"/>
      </w:tblGrid>
      <w:tr w:rsidR="00A5686C" w:rsidRPr="00A5686C" w14:paraId="33C2202A" w14:textId="77777777" w:rsidTr="005732ED">
        <w:tc>
          <w:tcPr>
            <w:tcW w:w="1555" w:type="dxa"/>
          </w:tcPr>
          <w:p w14:paraId="0C51F9E3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教学内容</w:t>
            </w:r>
          </w:p>
        </w:tc>
        <w:tc>
          <w:tcPr>
            <w:tcW w:w="4677" w:type="dxa"/>
          </w:tcPr>
          <w:p w14:paraId="3FEC346F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63A45E4A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行为意图</w:t>
            </w:r>
          </w:p>
        </w:tc>
      </w:tr>
      <w:tr w:rsidR="00A5686C" w:rsidRPr="00A5686C" w14:paraId="6228A33D" w14:textId="77777777" w:rsidTr="005732ED">
        <w:tc>
          <w:tcPr>
            <w:tcW w:w="1555" w:type="dxa"/>
          </w:tcPr>
          <w:p w14:paraId="3958B896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/>
                <w:b/>
                <w:bCs/>
                <w:sz w:val="24"/>
              </w:rPr>
              <w:t>导入</w:t>
            </w: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新课</w:t>
            </w:r>
          </w:p>
        </w:tc>
        <w:tc>
          <w:tcPr>
            <w:tcW w:w="4677" w:type="dxa"/>
          </w:tcPr>
          <w:p w14:paraId="1BAE175B" w14:textId="77777777" w:rsidR="00A5686C" w:rsidRPr="00A5686C" w:rsidRDefault="00A5686C" w:rsidP="00A5686C">
            <w:pPr>
              <w:numPr>
                <w:ilvl w:val="0"/>
                <w:numId w:val="33"/>
              </w:numPr>
              <w:spacing w:line="276" w:lineRule="auto"/>
              <w:jc w:val="left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提</w:t>
            </w:r>
            <w:r w:rsidRPr="00A5686C">
              <w:rPr>
                <w:rFonts w:ascii="宋体" w:hAnsi="宋体" w:cs="Arial"/>
                <w:sz w:val="24"/>
              </w:rPr>
              <w:t>出问题</w:t>
            </w:r>
            <w:r w:rsidRPr="00A5686C">
              <w:rPr>
                <w:rFonts w:ascii="宋体" w:hAnsi="宋体" w:cs="Arial" w:hint="eastAsia"/>
                <w:sz w:val="24"/>
              </w:rPr>
              <w:t>：</w:t>
            </w:r>
            <w:r w:rsidRPr="00A5686C">
              <w:rPr>
                <w:rFonts w:ascii="宋体" w:hAnsi="宋体" w:cs="Arial"/>
                <w:sz w:val="24"/>
              </w:rPr>
              <w:t>他们的中文好不好</w:t>
            </w:r>
            <w:r w:rsidRPr="00A5686C">
              <w:rPr>
                <w:rFonts w:ascii="宋体" w:hAnsi="宋体" w:cs="Arial" w:hint="eastAsia"/>
                <w:sz w:val="24"/>
              </w:rPr>
              <w:t>？</w:t>
            </w:r>
          </w:p>
          <w:p w14:paraId="00C2AEC4" w14:textId="77777777" w:rsidR="00A5686C" w:rsidRPr="00A5686C" w:rsidRDefault="00A5686C" w:rsidP="00A5686C">
            <w:pPr>
              <w:numPr>
                <w:ilvl w:val="0"/>
                <w:numId w:val="33"/>
              </w:numPr>
              <w:spacing w:line="276" w:lineRule="auto"/>
              <w:jc w:val="left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/>
                <w:sz w:val="24"/>
              </w:rPr>
              <w:t>播放</w:t>
            </w:r>
            <w:r w:rsidRPr="00A5686C">
              <w:rPr>
                <w:rFonts w:ascii="宋体" w:hAnsi="宋体" w:cs="Arial" w:hint="eastAsia"/>
                <w:sz w:val="24"/>
              </w:rPr>
              <w:t>视频：中文歌曲</w:t>
            </w:r>
            <w:r w:rsidRPr="00A5686C">
              <w:rPr>
                <w:rFonts w:ascii="宋体" w:hAnsi="宋体" w:cs="Arial"/>
                <w:sz w:val="24"/>
              </w:rPr>
              <w:t>《对不起，我的中文不好》</w:t>
            </w:r>
          </w:p>
          <w:p w14:paraId="47B74B3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教师语言：</w:t>
            </w:r>
          </w:p>
          <w:p w14:paraId="5DCDC87C" w14:textId="77777777" w:rsidR="00A5686C" w:rsidRPr="00A5686C" w:rsidRDefault="00A5686C" w:rsidP="00A5686C">
            <w:pPr>
              <w:spacing w:line="276" w:lineRule="auto"/>
              <w:rPr>
                <w:rFonts w:ascii="仿宋" w:eastAsia="仿宋" w:hAnsi="仿宋" w:cs="Arial"/>
                <w:sz w:val="24"/>
              </w:rPr>
            </w:pPr>
            <w:r w:rsidRPr="00A5686C">
              <w:rPr>
                <w:rFonts w:ascii="仿宋" w:eastAsia="仿宋" w:hAnsi="仿宋" w:cs="Arial" w:hint="eastAsia"/>
                <w:sz w:val="24"/>
              </w:rPr>
              <w:t>注：括号内为学生目标语</w:t>
            </w:r>
          </w:p>
          <w:p w14:paraId="3A912F3D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今天我们来听一首中文歌：《对不起，我的</w:t>
            </w:r>
            <w:r w:rsidRPr="00A5686C">
              <w:rPr>
                <w:rFonts w:ascii="楷体" w:eastAsia="楷体" w:hAnsi="楷体" w:cs="Arial" w:hint="eastAsia"/>
                <w:sz w:val="24"/>
              </w:rPr>
              <w:lastRenderedPageBreak/>
              <w:t>中文不好》</w:t>
            </w:r>
          </w:p>
          <w:p w14:paraId="6ECE0A1A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请大家看一看视频里他们的汉语怎么样？</w:t>
            </w:r>
          </w:p>
          <w:p w14:paraId="71668A91" w14:textId="77777777" w:rsidR="00A5686C" w:rsidRPr="00A5686C" w:rsidRDefault="00A5686C" w:rsidP="00A5686C">
            <w:pPr>
              <w:spacing w:line="276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他们的汉语不太好，哪里不太好？</w:t>
            </w:r>
          </w:p>
          <w:p w14:paraId="05DED816" w14:textId="77777777" w:rsidR="00A5686C" w:rsidRPr="00A5686C" w:rsidRDefault="00A5686C" w:rsidP="00A5686C">
            <w:pPr>
              <w:spacing w:line="276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（“我要水饺”说错了，说成了“我要睡觉”）</w:t>
            </w:r>
          </w:p>
          <w:p w14:paraId="51147DC3" w14:textId="77777777" w:rsidR="00A5686C" w:rsidRPr="00A5686C" w:rsidRDefault="00A5686C" w:rsidP="00A5686C">
            <w:pPr>
              <w:numPr>
                <w:ilvl w:val="0"/>
                <w:numId w:val="33"/>
              </w:numPr>
              <w:spacing w:line="276" w:lineRule="auto"/>
              <w:jc w:val="left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过渡问题</w:t>
            </w:r>
          </w:p>
          <w:p w14:paraId="1A297D6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教师语言：</w:t>
            </w:r>
          </w:p>
          <w:p w14:paraId="44BCB0E9" w14:textId="77777777" w:rsidR="00A5686C" w:rsidRPr="00A5686C" w:rsidRDefault="00A5686C" w:rsidP="00A5686C">
            <w:pPr>
              <w:spacing w:line="276" w:lineRule="auto"/>
              <w:jc w:val="left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那你们学习汉语的时候，有没有说错的时候？为什么说错呢？</w:t>
            </w:r>
          </w:p>
        </w:tc>
        <w:tc>
          <w:tcPr>
            <w:tcW w:w="2064" w:type="dxa"/>
          </w:tcPr>
          <w:p w14:paraId="15DBA1FB" w14:textId="77777777" w:rsidR="00A5686C" w:rsidRPr="00A5686C" w:rsidRDefault="00A5686C" w:rsidP="00A5686C">
            <w:pPr>
              <w:spacing w:line="276" w:lineRule="auto"/>
              <w:jc w:val="left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/>
                <w:sz w:val="24"/>
              </w:rPr>
              <w:lastRenderedPageBreak/>
              <w:t>引入新课，导出本课的主题。与学生讨论，学汉语时汉语发音的重要性。</w:t>
            </w:r>
          </w:p>
          <w:p w14:paraId="25E1CAAA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</w:tr>
      <w:tr w:rsidR="00A5686C" w:rsidRPr="00A5686C" w14:paraId="6ED0CBCB" w14:textId="77777777" w:rsidTr="005732ED">
        <w:tc>
          <w:tcPr>
            <w:tcW w:w="1555" w:type="dxa"/>
          </w:tcPr>
          <w:p w14:paraId="4C0B3FF0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仿宋" w:eastAsia="仿宋" w:hAnsi="仿宋" w:cs="仿宋" w:hint="eastAsia"/>
                <w:b/>
                <w:bCs/>
                <w:sz w:val="24"/>
              </w:rPr>
              <w:t>确认本课学习目标</w:t>
            </w:r>
          </w:p>
        </w:tc>
        <w:tc>
          <w:tcPr>
            <w:tcW w:w="4677" w:type="dxa"/>
          </w:tcPr>
          <w:p w14:paraId="66A0BFC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/>
                <w:sz w:val="24"/>
              </w:rPr>
              <w:t>发放本课</w:t>
            </w:r>
            <w:r w:rsidRPr="00A5686C">
              <w:rPr>
                <w:rFonts w:ascii="宋体" w:hAnsi="宋体" w:cs="Arial" w:hint="eastAsia"/>
                <w:sz w:val="24"/>
              </w:rPr>
              <w:t>的</w:t>
            </w:r>
            <w:r w:rsidRPr="00A5686C">
              <w:rPr>
                <w:rFonts w:ascii="宋体" w:hAnsi="宋体" w:cs="Arial"/>
                <w:sz w:val="24"/>
              </w:rPr>
              <w:t>学习内容清单</w:t>
            </w:r>
            <w:r w:rsidRPr="00A5686C">
              <w:rPr>
                <w:rFonts w:ascii="宋体" w:hAnsi="宋体" w:cs="Arial" w:hint="eastAsia"/>
                <w:sz w:val="24"/>
              </w:rPr>
              <w:t>，纸</w:t>
            </w:r>
            <w:r w:rsidRPr="00A5686C">
              <w:rPr>
                <w:rFonts w:ascii="宋体" w:hAnsi="宋体" w:cs="Arial"/>
                <w:sz w:val="24"/>
              </w:rPr>
              <w:t>质版/电子版共享文档，如下图</w:t>
            </w:r>
          </w:p>
          <w:p w14:paraId="3FEA8DE9" w14:textId="77777777" w:rsidR="00A5686C" w:rsidRPr="00A5686C" w:rsidRDefault="00A5686C" w:rsidP="00A5686C">
            <w:pPr>
              <w:tabs>
                <w:tab w:val="left" w:pos="809"/>
              </w:tabs>
              <w:spacing w:line="276" w:lineRule="auto"/>
              <w:jc w:val="left"/>
              <w:rPr>
                <w:rFonts w:ascii="宋体" w:hAnsi="宋体" w:cs="Arial"/>
                <w:sz w:val="24"/>
              </w:rPr>
            </w:pPr>
            <w:r w:rsidRPr="00A5686C">
              <w:rPr>
                <w:rFonts w:ascii="仿宋" w:eastAsia="仿宋" w:hAnsi="仿宋" w:cs="仿宋"/>
                <w:noProof/>
                <w:sz w:val="24"/>
              </w:rPr>
              <w:drawing>
                <wp:inline distT="0" distB="0" distL="0" distR="0" wp14:anchorId="7D6C0611" wp14:editId="3431AACB">
                  <wp:extent cx="2804845" cy="2177680"/>
                  <wp:effectExtent l="0" t="0" r="1905" b="0"/>
                  <wp:docPr id="8" name="内容占位符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5C98AB-E029-3642-88A3-ABE30AF4D9A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内容占位符 5">
                            <a:extLst>
                              <a:ext uri="{FF2B5EF4-FFF2-40B4-BE49-F238E27FC236}">
                                <a16:creationId xmlns:a16="http://schemas.microsoft.com/office/drawing/2014/main" id="{B05C98AB-E029-3642-88A3-ABE30AF4D9A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3"/>
                          <a:srcRect t="12969" b="7505"/>
                          <a:stretch/>
                        </pic:blipFill>
                        <pic:spPr>
                          <a:xfrm>
                            <a:off x="0" y="0"/>
                            <a:ext cx="2925347" cy="227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30235" w14:textId="77777777" w:rsidR="00A5686C" w:rsidRPr="00A5686C" w:rsidRDefault="00A5686C" w:rsidP="00A5686C">
            <w:pPr>
              <w:tabs>
                <w:tab w:val="left" w:pos="809"/>
              </w:tabs>
              <w:spacing w:line="276" w:lineRule="auto"/>
              <w:jc w:val="left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教师语言：</w:t>
            </w:r>
          </w:p>
          <w:p w14:paraId="1F886793" w14:textId="77777777" w:rsidR="00A5686C" w:rsidRPr="00A5686C" w:rsidRDefault="00A5686C" w:rsidP="00A5686C">
            <w:pPr>
              <w:tabs>
                <w:tab w:val="left" w:pos="809"/>
              </w:tabs>
              <w:spacing w:line="276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这是我们今天要学习的内容。请同学们下课前交给我，学会了请画“</w:t>
            </w:r>
            <w:r w:rsidRPr="00A5686C">
              <w:rPr>
                <w:rFonts w:ascii="Segoe UI Emoji" w:eastAsia="楷体" w:hAnsi="Segoe UI Emoji" w:cs="Segoe UI Emoji"/>
                <w:sz w:val="24"/>
              </w:rPr>
              <w:t>✔</w:t>
            </w:r>
            <w:r w:rsidRPr="00A5686C">
              <w:rPr>
                <w:rFonts w:ascii="楷体" w:eastAsia="楷体" w:hAnsi="楷体" w:cs="Apple Color Emoji" w:hint="eastAsia"/>
                <w:sz w:val="24"/>
              </w:rPr>
              <w:t>️”，</w:t>
            </w:r>
            <w:r w:rsidRPr="00A5686C">
              <w:rPr>
                <w:rFonts w:ascii="楷体" w:eastAsia="楷体" w:hAnsi="楷体" w:cs="Cambria" w:hint="eastAsia"/>
                <w:sz w:val="24"/>
              </w:rPr>
              <w:t>如果还有问题，请画“×”。</w:t>
            </w:r>
          </w:p>
        </w:tc>
        <w:tc>
          <w:tcPr>
            <w:tcW w:w="2064" w:type="dxa"/>
          </w:tcPr>
          <w:p w14:paraId="4EFA2E5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这一部分可以帮助学生明确学习重点，同时为课后自我评价做好准备。</w:t>
            </w:r>
          </w:p>
        </w:tc>
      </w:tr>
    </w:tbl>
    <w:p w14:paraId="5B27252D" w14:textId="77777777" w:rsidR="00A5686C" w:rsidRPr="00A5686C" w:rsidRDefault="00A5686C" w:rsidP="00A5686C">
      <w:pPr>
        <w:spacing w:line="276" w:lineRule="auto"/>
        <w:jc w:val="center"/>
        <w:rPr>
          <w:rFonts w:ascii="宋体" w:hAnsi="宋体" w:cs="Arial"/>
          <w:b/>
          <w:bCs/>
          <w:sz w:val="24"/>
        </w:rPr>
      </w:pPr>
    </w:p>
    <w:p w14:paraId="07CA2810" w14:textId="77777777" w:rsidR="00A5686C" w:rsidRPr="00A5686C" w:rsidRDefault="00A5686C" w:rsidP="00A5686C">
      <w:pPr>
        <w:numPr>
          <w:ilvl w:val="0"/>
          <w:numId w:val="31"/>
        </w:numPr>
        <w:spacing w:line="276" w:lineRule="auto"/>
        <w:jc w:val="center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学习新课（</w:t>
      </w:r>
      <w:r w:rsidRPr="00A5686C">
        <w:rPr>
          <w:rFonts w:ascii="宋体" w:hAnsi="宋体" w:cs="Arial"/>
          <w:b/>
          <w:bCs/>
          <w:sz w:val="24"/>
        </w:rPr>
        <w:t>20</w:t>
      </w:r>
      <w:r w:rsidRPr="00A5686C">
        <w:rPr>
          <w:rFonts w:ascii="宋体" w:hAnsi="宋体" w:cs="Arial" w:hint="eastAsia"/>
          <w:b/>
          <w:bCs/>
          <w:sz w:val="24"/>
        </w:rPr>
        <w:t>分钟）</w:t>
      </w:r>
    </w:p>
    <w:p w14:paraId="716F92D3" w14:textId="77777777" w:rsidR="00A5686C" w:rsidRPr="00A5686C" w:rsidRDefault="00A5686C" w:rsidP="00A5686C">
      <w:pPr>
        <w:spacing w:line="276" w:lineRule="auto"/>
        <w:ind w:firstLineChars="200" w:firstLine="480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本课记叙了一名外国人在中国说汉语闹过的笑话，分别为在商店买被子、买枕头和理发三个场景。教师将带领学生根据三部分内容分别完成课文情景表达、重点词语拓展、语法归纳总结、课堂交际性活动四项任务。下面是具体教学活动：</w:t>
      </w:r>
    </w:p>
    <w:p w14:paraId="60609E83" w14:textId="77777777" w:rsidR="00A5686C" w:rsidRPr="00A5686C" w:rsidRDefault="00A5686C" w:rsidP="00A5686C">
      <w:pPr>
        <w:spacing w:line="276" w:lineRule="auto"/>
        <w:ind w:firstLineChars="200" w:firstLine="482"/>
        <w:jc w:val="center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课文第一部分：在商店买被子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"/>
        <w:gridCol w:w="4664"/>
        <w:gridCol w:w="2064"/>
      </w:tblGrid>
      <w:tr w:rsidR="00A5686C" w:rsidRPr="00A5686C" w14:paraId="34A67DC6" w14:textId="77777777" w:rsidTr="005732ED">
        <w:tc>
          <w:tcPr>
            <w:tcW w:w="1568" w:type="dxa"/>
            <w:gridSpan w:val="2"/>
          </w:tcPr>
          <w:p w14:paraId="75ADFD26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教学内容</w:t>
            </w:r>
          </w:p>
        </w:tc>
        <w:tc>
          <w:tcPr>
            <w:tcW w:w="4664" w:type="dxa"/>
          </w:tcPr>
          <w:p w14:paraId="2ED59AC9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539FCDC9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行为意图</w:t>
            </w:r>
          </w:p>
        </w:tc>
      </w:tr>
      <w:tr w:rsidR="00A5686C" w:rsidRPr="00A5686C" w14:paraId="16A6354E" w14:textId="77777777" w:rsidTr="005732ED">
        <w:tc>
          <w:tcPr>
            <w:tcW w:w="1568" w:type="dxa"/>
            <w:gridSpan w:val="2"/>
          </w:tcPr>
          <w:p w14:paraId="7233E207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生词讲练</w:t>
            </w:r>
          </w:p>
        </w:tc>
        <w:tc>
          <w:tcPr>
            <w:tcW w:w="4664" w:type="dxa"/>
          </w:tcPr>
          <w:p w14:paraId="4B73233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教师行为：</w:t>
            </w:r>
          </w:p>
          <w:p w14:paraId="1B1B2524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朗读题解：</w:t>
            </w:r>
            <w:r w:rsidRPr="00A5686C">
              <w:rPr>
                <w:rFonts w:ascii="楷体" w:eastAsia="楷体" w:hAnsi="楷体" w:cs="Arial" w:hint="eastAsia"/>
                <w:sz w:val="24"/>
              </w:rPr>
              <w:t>学外语真有意思，有时说错了也没关系。我们今天来看看课本里的他说汉语时闹了什么笑话？</w:t>
            </w:r>
          </w:p>
          <w:p w14:paraId="7B6C8AF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教师语言：</w:t>
            </w:r>
          </w:p>
          <w:p w14:paraId="0E1C7BCE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lastRenderedPageBreak/>
              <w:t>我们先来学习几个生词，大家预习过了吗？</w:t>
            </w:r>
          </w:p>
          <w:p w14:paraId="75C63F5C" w14:textId="77777777" w:rsidR="00A5686C" w:rsidRPr="00A5686C" w:rsidRDefault="00A5686C" w:rsidP="00A5686C">
            <w:pPr>
              <w:numPr>
                <w:ilvl w:val="0"/>
                <w:numId w:val="22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生词读音</w:t>
            </w:r>
            <w:r w:rsidRPr="00A5686C">
              <w:rPr>
                <w:rFonts w:ascii="宋体" w:hAnsi="宋体" w:cs="Arial" w:hint="eastAsia"/>
                <w:sz w:val="24"/>
              </w:rPr>
              <w:t>：检查学生预习情况，领读、分组读、点读，纠正发音。</w:t>
            </w:r>
          </w:p>
          <w:p w14:paraId="5179AF1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教师引导语：</w:t>
            </w:r>
          </w:p>
          <w:p w14:paraId="443F2387" w14:textId="77777777" w:rsidR="00A5686C" w:rsidRPr="00A5686C" w:rsidRDefault="00A5686C" w:rsidP="00A5686C">
            <w:pPr>
              <w:numPr>
                <w:ilvl w:val="0"/>
                <w:numId w:val="37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跟我读。</w:t>
            </w:r>
          </w:p>
          <w:p w14:paraId="4542DCE4" w14:textId="77777777" w:rsidR="00A5686C" w:rsidRPr="00A5686C" w:rsidRDefault="00A5686C" w:rsidP="00A5686C">
            <w:pPr>
              <w:numPr>
                <w:ilvl w:val="0"/>
                <w:numId w:val="37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我读数字，请大家读生词。</w:t>
            </w:r>
          </w:p>
          <w:p w14:paraId="3120F16B" w14:textId="77777777" w:rsidR="00A5686C" w:rsidRPr="00A5686C" w:rsidRDefault="00A5686C" w:rsidP="00A5686C">
            <w:pPr>
              <w:numPr>
                <w:ilvl w:val="0"/>
                <w:numId w:val="37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某同学读数字，大家读生词。</w:t>
            </w:r>
          </w:p>
          <w:p w14:paraId="57DA6080" w14:textId="77777777" w:rsidR="00A5686C" w:rsidRPr="00A5686C" w:rsidRDefault="00A5686C" w:rsidP="00A5686C">
            <w:pPr>
              <w:numPr>
                <w:ilvl w:val="0"/>
                <w:numId w:val="37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我读左边的生词，大家读右边的。</w:t>
            </w:r>
          </w:p>
          <w:p w14:paraId="6FB4E50A" w14:textId="77777777" w:rsidR="00A5686C" w:rsidRPr="00A5686C" w:rsidRDefault="00A5686C" w:rsidP="00A5686C">
            <w:pPr>
              <w:numPr>
                <w:ilvl w:val="0"/>
                <w:numId w:val="37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某同学读左边的生词，大家读右边的。</w:t>
            </w:r>
          </w:p>
          <w:p w14:paraId="09C3A8F9" w14:textId="77777777" w:rsidR="00A5686C" w:rsidRPr="00A5686C" w:rsidRDefault="00A5686C" w:rsidP="00A5686C">
            <w:pPr>
              <w:numPr>
                <w:ilvl w:val="0"/>
                <w:numId w:val="22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生词图文释义举例</w:t>
            </w:r>
            <w:r w:rsidRPr="00A5686C">
              <w:rPr>
                <w:rFonts w:ascii="宋体" w:hAnsi="宋体" w:cs="Arial" w:hint="eastAsia"/>
                <w:sz w:val="24"/>
              </w:rPr>
              <w:t>：图片展示词义，结合图片描述并展示词语的使用和搭配</w:t>
            </w:r>
          </w:p>
          <w:p w14:paraId="32360125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准</w:t>
            </w:r>
            <w:r w:rsidRPr="00A5686C">
              <w:rPr>
                <w:rFonts w:ascii="宋体" w:hAnsi="宋体" w:cs="Arial" w:hint="eastAsia"/>
                <w:sz w:val="24"/>
              </w:rPr>
              <w:t>——准确——一定</w:t>
            </w:r>
          </w:p>
          <w:p w14:paraId="5CD6B41E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教师引导语：</w:t>
            </w:r>
          </w:p>
          <w:p w14:paraId="33C8CE46" w14:textId="77777777" w:rsidR="00A5686C" w:rsidRPr="00A5686C" w:rsidRDefault="00A5686C" w:rsidP="00A5686C">
            <w:pPr>
              <w:numPr>
                <w:ilvl w:val="0"/>
                <w:numId w:val="34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他在干什么？（打篮球/投球）</w:t>
            </w:r>
          </w:p>
          <w:p w14:paraId="399E1212" w14:textId="77777777" w:rsidR="00A5686C" w:rsidRPr="00A5686C" w:rsidRDefault="00A5686C" w:rsidP="00A5686C">
            <w:pPr>
              <w:numPr>
                <w:ilvl w:val="0"/>
                <w:numId w:val="34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他打得怎么样？（很好/很准）</w:t>
            </w:r>
          </w:p>
          <w:p w14:paraId="002810B0" w14:textId="77777777" w:rsidR="00A5686C" w:rsidRPr="00A5686C" w:rsidRDefault="00A5686C" w:rsidP="00A5686C">
            <w:pPr>
              <w:numPr>
                <w:ilvl w:val="0"/>
                <w:numId w:val="34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对，可以怎么说？（他投球很准。）</w:t>
            </w:r>
          </w:p>
          <w:p w14:paraId="1C14E2BE" w14:textId="77777777" w:rsidR="00A5686C" w:rsidRPr="00A5686C" w:rsidRDefault="00A5686C" w:rsidP="00A5686C">
            <w:pPr>
              <w:numPr>
                <w:ilvl w:val="0"/>
                <w:numId w:val="34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这个手表几点了？</w:t>
            </w:r>
          </w:p>
          <w:p w14:paraId="684B4C58" w14:textId="77777777" w:rsidR="00A5686C" w:rsidRPr="00A5686C" w:rsidRDefault="00A5686C" w:rsidP="00A5686C">
            <w:pPr>
              <w:numPr>
                <w:ilvl w:val="0"/>
                <w:numId w:val="34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现在呢？</w:t>
            </w:r>
          </w:p>
          <w:p w14:paraId="2BBCB279" w14:textId="77777777" w:rsidR="00A5686C" w:rsidRPr="00A5686C" w:rsidRDefault="00A5686C" w:rsidP="00A5686C">
            <w:pPr>
              <w:numPr>
                <w:ilvl w:val="0"/>
                <w:numId w:val="34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这个手表准不准？（这个手表不准了。）</w:t>
            </w:r>
          </w:p>
          <w:p w14:paraId="01179205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两个目标句在P</w:t>
            </w:r>
            <w:r w:rsidRPr="00A5686C">
              <w:rPr>
                <w:rFonts w:ascii="宋体" w:hAnsi="宋体" w:cs="Arial"/>
                <w:sz w:val="24"/>
              </w:rPr>
              <w:t>PT</w:t>
            </w:r>
            <w:r w:rsidRPr="00A5686C">
              <w:rPr>
                <w:rFonts w:ascii="宋体" w:hAnsi="宋体" w:cs="Arial" w:hint="eastAsia"/>
                <w:sz w:val="24"/>
              </w:rPr>
              <w:t>上显示，重点操练“问答——合唱——领读</w:t>
            </w:r>
            <w:r w:rsidRPr="00A5686C">
              <w:rPr>
                <w:rFonts w:ascii="宋体" w:hAnsi="宋体" w:cs="Arial"/>
                <w:sz w:val="24"/>
              </w:rPr>
              <w:t>——</w:t>
            </w:r>
            <w:r w:rsidRPr="00A5686C">
              <w:rPr>
                <w:rFonts w:ascii="宋体" w:hAnsi="宋体" w:cs="Arial" w:hint="eastAsia"/>
                <w:sz w:val="24"/>
              </w:rPr>
              <w:t>点读”。</w:t>
            </w:r>
          </w:p>
          <w:p w14:paraId="004976ED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被子：一床被子；盖被子</w:t>
            </w:r>
          </w:p>
          <w:p w14:paraId="1D6422EA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售货员：超市/商店售货员；</w:t>
            </w:r>
          </w:p>
          <w:p w14:paraId="259C2E8E" w14:textId="77777777" w:rsidR="00A5686C" w:rsidRPr="00A5686C" w:rsidRDefault="00A5686C" w:rsidP="00A5686C">
            <w:pPr>
              <w:spacing w:line="276" w:lineRule="auto"/>
              <w:ind w:left="420" w:firstLineChars="200" w:firstLine="480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员-服务员、收银员</w:t>
            </w:r>
          </w:p>
          <w:p w14:paraId="73B2CCDB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柜台：银行、香水柜台；柜员；</w:t>
            </w:r>
          </w:p>
          <w:p w14:paraId="2D69F482" w14:textId="77777777" w:rsidR="00A5686C" w:rsidRPr="00A5686C" w:rsidRDefault="00A5686C" w:rsidP="00A5686C">
            <w:pPr>
              <w:spacing w:line="276" w:lineRule="auto"/>
              <w:ind w:left="420" w:firstLineChars="200" w:firstLine="480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台-前台、吧台</w:t>
            </w:r>
          </w:p>
          <w:p w14:paraId="54D5D7F2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闹笑话：</w:t>
            </w:r>
          </w:p>
          <w:p w14:paraId="2ACA4C03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教师引导语：</w:t>
            </w:r>
          </w:p>
          <w:p w14:paraId="2DD2D48D" w14:textId="77777777" w:rsidR="00A5686C" w:rsidRPr="00A5686C" w:rsidRDefault="00A5686C" w:rsidP="00A5686C">
            <w:pPr>
              <w:numPr>
                <w:ilvl w:val="0"/>
                <w:numId w:val="35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他想在干什么？（问路）</w:t>
            </w:r>
          </w:p>
          <w:p w14:paraId="0C30E750" w14:textId="77777777" w:rsidR="00A5686C" w:rsidRPr="00A5686C" w:rsidRDefault="00A5686C" w:rsidP="00A5686C">
            <w:pPr>
              <w:numPr>
                <w:ilvl w:val="0"/>
                <w:numId w:val="35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但是他怎么说，请两位同学读对话</w:t>
            </w:r>
          </w:p>
          <w:p w14:paraId="4B26A37B" w14:textId="77777777" w:rsidR="00A5686C" w:rsidRPr="00A5686C" w:rsidRDefault="00A5686C" w:rsidP="00A5686C">
            <w:pPr>
              <w:numPr>
                <w:ilvl w:val="0"/>
                <w:numId w:val="35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所以他闹了笑话。闹笑话就是做了好笑的事，让人笑。</w:t>
            </w:r>
          </w:p>
          <w:p w14:paraId="245A8119" w14:textId="77777777" w:rsidR="00A5686C" w:rsidRPr="00A5686C" w:rsidRDefault="00A5686C" w:rsidP="00A5686C">
            <w:pPr>
              <w:numPr>
                <w:ilvl w:val="0"/>
                <w:numId w:val="35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他为什么闹笑话？</w:t>
            </w:r>
          </w:p>
          <w:p w14:paraId="3F1766A3" w14:textId="77777777" w:rsidR="00A5686C" w:rsidRPr="00A5686C" w:rsidRDefault="00A5686C" w:rsidP="00A5686C">
            <w:pPr>
              <w:numPr>
                <w:ilvl w:val="0"/>
                <w:numId w:val="35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你闹过笑话吗？（师生、生生问答）</w:t>
            </w:r>
          </w:p>
          <w:p w14:paraId="7FC94AC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目标句在P</w:t>
            </w:r>
            <w:r w:rsidRPr="00A5686C">
              <w:rPr>
                <w:rFonts w:ascii="宋体" w:hAnsi="宋体" w:cs="Arial"/>
                <w:sz w:val="24"/>
              </w:rPr>
              <w:t>PT</w:t>
            </w:r>
            <w:r w:rsidRPr="00A5686C">
              <w:rPr>
                <w:rFonts w:ascii="宋体" w:hAnsi="宋体" w:cs="Arial" w:hint="eastAsia"/>
                <w:sz w:val="24"/>
              </w:rPr>
              <w:t>上显示，重点操练“问答——合唱——领读</w:t>
            </w:r>
            <w:r w:rsidRPr="00A5686C">
              <w:rPr>
                <w:rFonts w:ascii="宋体" w:hAnsi="宋体" w:cs="Arial"/>
                <w:sz w:val="24"/>
              </w:rPr>
              <w:t>——</w:t>
            </w:r>
            <w:r w:rsidRPr="00A5686C">
              <w:rPr>
                <w:rFonts w:ascii="宋体" w:hAnsi="宋体" w:cs="Arial" w:hint="eastAsia"/>
                <w:sz w:val="24"/>
              </w:rPr>
              <w:t>点读”</w:t>
            </w:r>
          </w:p>
          <w:p w14:paraId="6846FD79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lastRenderedPageBreak/>
              <w:t>误会：</w:t>
            </w:r>
            <w:r w:rsidRPr="00A5686C">
              <w:rPr>
                <w:rFonts w:ascii="宋体" w:hAnsi="宋体" w:cs="Arial" w:hint="eastAsia"/>
                <w:sz w:val="24"/>
              </w:rPr>
              <w:t>n</w:t>
            </w:r>
            <w:r w:rsidRPr="00A5686C">
              <w:rPr>
                <w:rFonts w:ascii="宋体" w:hAnsi="宋体" w:cs="Arial"/>
                <w:sz w:val="24"/>
              </w:rPr>
              <w:t xml:space="preserve">. </w:t>
            </w:r>
            <w:r w:rsidRPr="00A5686C">
              <w:rPr>
                <w:rFonts w:ascii="宋体" w:hAnsi="宋体" w:cs="Arial" w:hint="eastAsia"/>
                <w:sz w:val="24"/>
              </w:rPr>
              <w:t>一场/个误会；</w:t>
            </w:r>
          </w:p>
          <w:p w14:paraId="0676FFED" w14:textId="77777777" w:rsidR="00A5686C" w:rsidRPr="00A5686C" w:rsidRDefault="00A5686C" w:rsidP="00A5686C">
            <w:pPr>
              <w:spacing w:line="276" w:lineRule="auto"/>
              <w:ind w:left="420" w:firstLineChars="450" w:firstLine="1080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v</w:t>
            </w:r>
            <w:r w:rsidRPr="00A5686C">
              <w:rPr>
                <w:rFonts w:ascii="宋体" w:hAnsi="宋体" w:cs="Arial"/>
                <w:sz w:val="24"/>
              </w:rPr>
              <w:t>.</w:t>
            </w:r>
            <w:r w:rsidRPr="00A5686C">
              <w:rPr>
                <w:rFonts w:ascii="宋体" w:hAnsi="宋体" w:cs="Arial" w:hint="eastAsia"/>
                <w:sz w:val="24"/>
              </w:rPr>
              <w:t>别误会、误会sb</w:t>
            </w:r>
            <w:r w:rsidRPr="00A5686C">
              <w:rPr>
                <w:rFonts w:ascii="宋体" w:hAnsi="宋体" w:cs="Arial"/>
                <w:sz w:val="24"/>
              </w:rPr>
              <w:t>.</w:t>
            </w:r>
          </w:p>
          <w:p w14:paraId="1E44C8F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教师引导语：</w:t>
            </w:r>
          </w:p>
          <w:p w14:paraId="4FDE8977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闹笑话是好笑的事，但是有时候说错或听错会让人生气，这就是误会。</w:t>
            </w:r>
          </w:p>
          <w:p w14:paraId="274C7CFD" w14:textId="77777777" w:rsidR="00A5686C" w:rsidRPr="00A5686C" w:rsidRDefault="00A5686C" w:rsidP="00A5686C">
            <w:pPr>
              <w:numPr>
                <w:ilvl w:val="0"/>
                <w:numId w:val="36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他们在干什么（点菜）</w:t>
            </w:r>
          </w:p>
          <w:p w14:paraId="3C63B8D2" w14:textId="77777777" w:rsidR="00A5686C" w:rsidRPr="00A5686C" w:rsidRDefault="00A5686C" w:rsidP="00A5686C">
            <w:pPr>
              <w:numPr>
                <w:ilvl w:val="0"/>
                <w:numId w:val="36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点了什么菜？（鱼香肉丝）</w:t>
            </w:r>
          </w:p>
          <w:p w14:paraId="58B631FF" w14:textId="77777777" w:rsidR="00A5686C" w:rsidRPr="00A5686C" w:rsidRDefault="00A5686C" w:rsidP="00A5686C">
            <w:pPr>
              <w:numPr>
                <w:ilvl w:val="0"/>
                <w:numId w:val="36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对，请两位同学读对话。</w:t>
            </w:r>
          </w:p>
          <w:p w14:paraId="60A8D814" w14:textId="77777777" w:rsidR="00A5686C" w:rsidRPr="00A5686C" w:rsidRDefault="00A5686C" w:rsidP="00A5686C">
            <w:pPr>
              <w:numPr>
                <w:ilvl w:val="0"/>
                <w:numId w:val="36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鱼香肉丝有肉吗？</w:t>
            </w:r>
          </w:p>
          <w:p w14:paraId="48766C4E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发抖：v</w:t>
            </w:r>
            <w:r w:rsidRPr="00A5686C">
              <w:rPr>
                <w:rFonts w:ascii="宋体" w:hAnsi="宋体" w:cs="Arial"/>
                <w:sz w:val="24"/>
              </w:rPr>
              <w:t>/</w:t>
            </w:r>
            <w:r w:rsidRPr="00A5686C">
              <w:rPr>
                <w:sz w:val="24"/>
              </w:rPr>
              <w:t>adj.</w:t>
            </w:r>
            <w:r w:rsidRPr="00A5686C">
              <w:rPr>
                <w:rFonts w:ascii="宋体" w:hAnsi="宋体" w:cs="Arial" w:hint="eastAsia"/>
                <w:sz w:val="24"/>
              </w:rPr>
              <w:t>得发抖</w:t>
            </w:r>
          </w:p>
          <w:p w14:paraId="0225BB8A" w14:textId="77777777" w:rsidR="00A5686C" w:rsidRPr="00A5686C" w:rsidRDefault="00A5686C" w:rsidP="00A5686C">
            <w:pPr>
              <w:numPr>
                <w:ilvl w:val="0"/>
                <w:numId w:val="23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样子：……的样子</w:t>
            </w:r>
          </w:p>
          <w:p w14:paraId="7C985061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注：</w:t>
            </w: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生词讲练中进行情景对话练习：</w:t>
            </w:r>
          </w:p>
          <w:p w14:paraId="7A50A2BB" w14:textId="77777777" w:rsidR="00A5686C" w:rsidRPr="00A5686C" w:rsidRDefault="00A5686C" w:rsidP="00A5686C">
            <w:pPr>
              <w:numPr>
                <w:ilvl w:val="0"/>
                <w:numId w:val="24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闹笑话：（师生问答）学汉语时闹的笑话；（生生问答）“你闹过什么笑话？”</w:t>
            </w:r>
          </w:p>
          <w:p w14:paraId="027FDCB1" w14:textId="77777777" w:rsidR="00A5686C" w:rsidRPr="00A5686C" w:rsidRDefault="00A5686C" w:rsidP="00A5686C">
            <w:pPr>
              <w:numPr>
                <w:ilvl w:val="0"/>
                <w:numId w:val="24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柜台：在银行柜台与柜员</w:t>
            </w:r>
            <w:proofErr w:type="gramStart"/>
            <w:r w:rsidRPr="00A5686C">
              <w:rPr>
                <w:rFonts w:ascii="宋体" w:hAnsi="宋体" w:cs="Arial" w:hint="eastAsia"/>
                <w:sz w:val="24"/>
              </w:rPr>
              <w:t>对话办</w:t>
            </w:r>
            <w:proofErr w:type="gramEnd"/>
            <w:r w:rsidRPr="00A5686C">
              <w:rPr>
                <w:rFonts w:ascii="宋体" w:hAnsi="宋体" w:cs="Arial" w:hint="eastAsia"/>
                <w:sz w:val="24"/>
              </w:rPr>
              <w:t>银行卡。</w:t>
            </w:r>
          </w:p>
          <w:p w14:paraId="7E423668" w14:textId="77777777" w:rsidR="00A5686C" w:rsidRPr="00A5686C" w:rsidRDefault="00A5686C" w:rsidP="00A5686C">
            <w:pPr>
              <w:numPr>
                <w:ilvl w:val="0"/>
                <w:numId w:val="24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误会：分享自己误会别人的事及原因。</w:t>
            </w:r>
          </w:p>
          <w:p w14:paraId="4D2E3842" w14:textId="77777777" w:rsidR="00A5686C" w:rsidRPr="00A5686C" w:rsidRDefault="00A5686C" w:rsidP="00A5686C">
            <w:pPr>
              <w:numPr>
                <w:ilvl w:val="0"/>
                <w:numId w:val="24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发抖：“他为什么发抖”及“怎么办</w:t>
            </w:r>
            <w:r w:rsidRPr="00A5686C">
              <w:rPr>
                <w:rFonts w:ascii="宋体" w:hAnsi="宋体" w:cs="Arial"/>
                <w:sz w:val="24"/>
              </w:rPr>
              <w:t>”</w:t>
            </w:r>
            <w:r w:rsidRPr="00A5686C">
              <w:rPr>
                <w:rFonts w:ascii="宋体" w:hAnsi="宋体" w:cs="Arial" w:hint="eastAsia"/>
                <w:sz w:val="24"/>
              </w:rPr>
              <w:t>。</w:t>
            </w:r>
          </w:p>
          <w:p w14:paraId="01310BEE" w14:textId="77777777" w:rsidR="00A5686C" w:rsidRPr="00A5686C" w:rsidRDefault="00A5686C" w:rsidP="00A5686C">
            <w:pPr>
              <w:numPr>
                <w:ilvl w:val="0"/>
                <w:numId w:val="24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样子：描述四幅图片里的四个形象。</w:t>
            </w:r>
          </w:p>
          <w:p w14:paraId="51A355AB" w14:textId="77777777" w:rsidR="00A5686C" w:rsidRPr="00A5686C" w:rsidRDefault="00A5686C" w:rsidP="00A5686C">
            <w:pPr>
              <w:numPr>
                <w:ilvl w:val="0"/>
                <w:numId w:val="22"/>
              </w:num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生词小结：</w:t>
            </w:r>
          </w:p>
          <w:p w14:paraId="021A6169" w14:textId="77777777" w:rsidR="00A5686C" w:rsidRPr="00A5686C" w:rsidRDefault="00A5686C" w:rsidP="00A5686C">
            <w:pPr>
              <w:numPr>
                <w:ilvl w:val="0"/>
                <w:numId w:val="38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图文对对碰（看图匹配生词）</w:t>
            </w:r>
          </w:p>
          <w:p w14:paraId="4917A161" w14:textId="77777777" w:rsidR="00A5686C" w:rsidRPr="00A5686C" w:rsidRDefault="00A5686C" w:rsidP="00A5686C">
            <w:pPr>
              <w:numPr>
                <w:ilvl w:val="0"/>
                <w:numId w:val="38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炸弹游戏（快速读词）</w:t>
            </w:r>
          </w:p>
        </w:tc>
        <w:tc>
          <w:tcPr>
            <w:tcW w:w="2064" w:type="dxa"/>
          </w:tcPr>
          <w:p w14:paraId="2A96F4D6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C3B841D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2484C9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AAF00A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26B9625C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0FF2CC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这个部分是课堂的重点之一，通过各种方式展示重点词汇及其使用场景和搭配。</w:t>
            </w:r>
          </w:p>
          <w:p w14:paraId="4865A17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DF01D8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生词认读环节要注意正音，严格要求。</w:t>
            </w:r>
          </w:p>
          <w:p w14:paraId="7FA9D94C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202323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94D60B1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488331AE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6C15AFB5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702A83F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扩展生词以课本的语义项为核心，不宜过多。</w:t>
            </w:r>
          </w:p>
          <w:p w14:paraId="5BFD252B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987C9E0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09585565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CD0ADF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0CAE2E3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12F3C16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5C20DE80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404AB6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230F651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5B668885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同时结合语素总结归纳已学词汇，帮助学生记忆。</w:t>
            </w:r>
          </w:p>
          <w:p w14:paraId="0790435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44741F1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适当辅助板书，增加学生对汉字书写规律的了解和掌握。</w:t>
            </w:r>
          </w:p>
          <w:p w14:paraId="35D9C84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EE5A04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4A4315D1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0AA8D22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09934391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193CEE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4E74EA0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642E94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7FFC47B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0C5852A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367D7C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1CD40C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2A3B3CE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D9C5A9C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24CF3B5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4D2E22D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在生词的操练过程中，增加互动交际性练习。</w:t>
            </w:r>
          </w:p>
          <w:p w14:paraId="7DFBAC3B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B0B45A0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A7ADE12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加深学生记忆，</w:t>
            </w:r>
            <w:proofErr w:type="gramStart"/>
            <w:r w:rsidRPr="00A5686C">
              <w:rPr>
                <w:rFonts w:ascii="宋体" w:hAnsi="宋体" w:cs="Arial" w:hint="eastAsia"/>
                <w:sz w:val="24"/>
              </w:rPr>
              <w:t>提正精神</w:t>
            </w:r>
            <w:proofErr w:type="gramEnd"/>
            <w:r w:rsidRPr="00A5686C">
              <w:rPr>
                <w:rFonts w:ascii="宋体" w:hAnsi="宋体" w:cs="Arial" w:hint="eastAsia"/>
                <w:sz w:val="24"/>
              </w:rPr>
              <w:t>。</w:t>
            </w:r>
          </w:p>
        </w:tc>
      </w:tr>
      <w:tr w:rsidR="00A5686C" w:rsidRPr="00A5686C" w14:paraId="79BD3964" w14:textId="77777777" w:rsidTr="005732ED">
        <w:tc>
          <w:tcPr>
            <w:tcW w:w="1555" w:type="dxa"/>
          </w:tcPr>
          <w:p w14:paraId="01579FDF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lastRenderedPageBreak/>
              <w:t>语法讲练</w:t>
            </w:r>
          </w:p>
          <w:p w14:paraId="199CD9C6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315B376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讲解语言点</w:t>
            </w:r>
            <w:r w:rsidRPr="00A5686C">
              <w:rPr>
                <w:rFonts w:ascii="宋体" w:hAnsi="宋体" w:cs="Arial"/>
                <w:b/>
                <w:bCs/>
                <w:sz w:val="24"/>
              </w:rPr>
              <w:t xml:space="preserve"> “</w:t>
            </w: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把</w:t>
            </w:r>
            <w:r w:rsidRPr="00A5686C">
              <w:rPr>
                <w:rFonts w:ascii="宋体" w:hAnsi="宋体" w:cs="Arial"/>
                <w:b/>
                <w:bCs/>
                <w:sz w:val="24"/>
              </w:rPr>
              <w:t>A+V</w:t>
            </w: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成+</w:t>
            </w:r>
            <w:r w:rsidRPr="00A5686C">
              <w:rPr>
                <w:rFonts w:ascii="宋体" w:hAnsi="宋体" w:cs="Arial"/>
                <w:b/>
                <w:bCs/>
                <w:sz w:val="24"/>
              </w:rPr>
              <w:t>B……”</w:t>
            </w:r>
          </w:p>
          <w:p w14:paraId="136951C9" w14:textId="77777777" w:rsidR="00A5686C" w:rsidRPr="00A5686C" w:rsidRDefault="00A5686C" w:rsidP="00A5686C">
            <w:pPr>
              <w:spacing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（1）第一轮“看见什么做什么”游戏复习学过的“把”字句。</w:t>
            </w:r>
          </w:p>
          <w:p w14:paraId="4A73424E" w14:textId="77777777" w:rsidR="00A5686C" w:rsidRPr="00A5686C" w:rsidRDefault="00A5686C" w:rsidP="00A5686C">
            <w:pPr>
              <w:spacing w:after="100" w:afterAutospacing="1"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教师行为：</w:t>
            </w:r>
          </w:p>
          <w:p w14:paraId="42C387F6" w14:textId="77777777" w:rsidR="00A5686C" w:rsidRPr="00A5686C" w:rsidRDefault="00A5686C" w:rsidP="00A5686C">
            <w:pPr>
              <w:spacing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请一名学生看纸条上的“把”字句指令表演，其他同学才出相应的“把”字句，该同学进行对错判断，直至其他学生才对该句，老师在多媒体上显示例句。</w:t>
            </w:r>
          </w:p>
          <w:p w14:paraId="6243AD73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教师语言：</w:t>
            </w:r>
          </w:p>
          <w:p w14:paraId="596200BF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同学们，这张纸条上写了什么？你们想知道吗？请看我（老师把手举起来了）。</w:t>
            </w:r>
          </w:p>
          <w:p w14:paraId="1FC395C7" w14:textId="77777777" w:rsidR="00A5686C" w:rsidRPr="00A5686C" w:rsidRDefault="00A5686C" w:rsidP="00A5686C">
            <w:p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同学们太聪明了，现在请同学来表演吧。</w:t>
            </w:r>
          </w:p>
          <w:p w14:paraId="2D55A67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纸条上的“把”字句：</w:t>
            </w:r>
          </w:p>
          <w:p w14:paraId="49E025C1" w14:textId="77777777" w:rsidR="00A5686C" w:rsidRPr="00A5686C" w:rsidRDefault="00A5686C" w:rsidP="00A5686C">
            <w:pPr>
              <w:numPr>
                <w:ilvl w:val="0"/>
                <w:numId w:val="32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请把门打开。</w:t>
            </w:r>
          </w:p>
          <w:p w14:paraId="371546FD" w14:textId="77777777" w:rsidR="00A5686C" w:rsidRPr="00A5686C" w:rsidRDefault="00A5686C" w:rsidP="00A5686C">
            <w:pPr>
              <w:numPr>
                <w:ilvl w:val="0"/>
                <w:numId w:val="32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lastRenderedPageBreak/>
              <w:t>请把灯关了。</w:t>
            </w:r>
          </w:p>
          <w:p w14:paraId="465124A3" w14:textId="77777777" w:rsidR="00A5686C" w:rsidRPr="00A5686C" w:rsidRDefault="00A5686C" w:rsidP="00A5686C">
            <w:pPr>
              <w:numPr>
                <w:ilvl w:val="0"/>
                <w:numId w:val="32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请把书放进书包去。</w:t>
            </w:r>
          </w:p>
          <w:p w14:paraId="31F75B0E" w14:textId="77777777" w:rsidR="00A5686C" w:rsidRPr="00A5686C" w:rsidRDefault="00A5686C" w:rsidP="00A5686C">
            <w:pPr>
              <w:numPr>
                <w:ilvl w:val="0"/>
                <w:numId w:val="32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请把你的手机放在桌子下面。</w:t>
            </w:r>
          </w:p>
          <w:p w14:paraId="796CF9C1" w14:textId="77777777" w:rsidR="00A5686C" w:rsidRPr="00A5686C" w:rsidRDefault="00A5686C" w:rsidP="00A5686C">
            <w:pPr>
              <w:numPr>
                <w:ilvl w:val="0"/>
                <w:numId w:val="32"/>
              </w:numPr>
              <w:spacing w:line="276" w:lineRule="auto"/>
              <w:rPr>
                <w:rFonts w:ascii="楷体" w:eastAsia="楷体" w:hAnsi="楷体" w:cs="Arial"/>
                <w:sz w:val="24"/>
              </w:rPr>
            </w:pPr>
            <w:r w:rsidRPr="00A5686C">
              <w:rPr>
                <w:rFonts w:ascii="楷体" w:eastAsia="楷体" w:hAnsi="楷体" w:cs="Arial" w:hint="eastAsia"/>
                <w:sz w:val="24"/>
              </w:rPr>
              <w:t>请把书打开。</w:t>
            </w:r>
          </w:p>
          <w:p w14:paraId="64B660DD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学生表演完后，多媒体上出现该句子。</w:t>
            </w:r>
          </w:p>
          <w:p w14:paraId="43AEF2F3" w14:textId="77777777" w:rsidR="00A5686C" w:rsidRPr="00A5686C" w:rsidRDefault="00A5686C" w:rsidP="00A5686C">
            <w:p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（2）图文引入新的“把”字句：“把 + A + Verb.成 + B”，领读例句，理解“把”字句的使用场景和规则。</w:t>
            </w:r>
          </w:p>
          <w:p w14:paraId="29AB2700" w14:textId="77777777" w:rsidR="00A5686C" w:rsidRPr="00A5686C" w:rsidRDefault="00A5686C" w:rsidP="00A5686C">
            <w:p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（3）用“把”字句描述做菜的过程，由老师带领完成，到学生讨论分享，到最后学生展示。</w:t>
            </w:r>
          </w:p>
          <w:p w14:paraId="2603F2DC" w14:textId="77777777" w:rsidR="00A5686C" w:rsidRPr="00A5686C" w:rsidRDefault="00A5686C" w:rsidP="00A5686C">
            <w:p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（4）第二轮“看见什么做什么”游戏练习本课的“把 + A + Verb.成 + B”。</w:t>
            </w:r>
            <w:r w:rsidRPr="00A5686C">
              <w:rPr>
                <w:rFonts w:ascii="宋体" w:hAnsi="宋体" w:cs="Arial" w:hint="eastAsia"/>
              </w:rPr>
              <w:t xml:space="preserve"> </w:t>
            </w:r>
            <w:r w:rsidRPr="00A5686C">
              <w:rPr>
                <w:rFonts w:ascii="宋体" w:hAnsi="宋体" w:cs="仿宋" w:hint="eastAsia"/>
                <w:sz w:val="24"/>
              </w:rPr>
              <w:t>一名同学根据纸条内容表演，其他同学用该语言点描述。纸条例句最终在多媒体上显示，启发学生发现这些句子都是学汉语时闹过的效果，为课文导入做好铺垫。</w:t>
            </w:r>
          </w:p>
        </w:tc>
        <w:tc>
          <w:tcPr>
            <w:tcW w:w="2064" w:type="dxa"/>
          </w:tcPr>
          <w:p w14:paraId="00889CD2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lastRenderedPageBreak/>
              <w:t>复习第三课的“把”字句(把+</w:t>
            </w:r>
            <w:r w:rsidRPr="00A5686C">
              <w:rPr>
                <w:rFonts w:ascii="宋体" w:hAnsi="宋体" w:cs="Arial"/>
                <w:sz w:val="24"/>
              </w:rPr>
              <w:t>O+V+</w:t>
            </w:r>
            <w:r w:rsidRPr="00A5686C">
              <w:rPr>
                <w:rFonts w:ascii="宋体" w:hAnsi="宋体" w:cs="Arial" w:hint="eastAsia"/>
                <w:sz w:val="24"/>
              </w:rPr>
              <w:t>趋向补语</w:t>
            </w:r>
            <w:r w:rsidRPr="00A5686C">
              <w:rPr>
                <w:rFonts w:ascii="宋体" w:hAnsi="宋体" w:cs="Arial"/>
                <w:sz w:val="24"/>
              </w:rPr>
              <w:t>)</w:t>
            </w:r>
            <w:r w:rsidRPr="00A5686C">
              <w:rPr>
                <w:rFonts w:ascii="宋体" w:hAnsi="宋体" w:cs="Arial" w:hint="eastAsia"/>
                <w:sz w:val="24"/>
              </w:rPr>
              <w:t>。</w:t>
            </w:r>
          </w:p>
          <w:p w14:paraId="13F4CEED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1B31B23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F24E62B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复习的过程有助于学生激发语法、词汇储备，加深记忆，提升理解。</w:t>
            </w:r>
          </w:p>
          <w:p w14:paraId="059ED6A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99D8A5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6BD175AF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5D9CB65B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采用表演的复习方式，先复习旧语法，再引入新语法的学习。借此增强</w:t>
            </w:r>
            <w:r w:rsidRPr="00A5686C">
              <w:rPr>
                <w:rFonts w:ascii="宋体" w:hAnsi="宋体" w:cs="Arial" w:hint="eastAsia"/>
                <w:sz w:val="24"/>
              </w:rPr>
              <w:lastRenderedPageBreak/>
              <w:t>学生的体验感和主动参与的热情，激发学生主动调动性。</w:t>
            </w:r>
          </w:p>
          <w:p w14:paraId="600C9D9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5F06B692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F96DD87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这是教学的重点和难点。通过情景模拟、图片等方式，让学生理解并归纳该语言点的使用规律。最后结合个人实际使用语言点表达。</w:t>
            </w:r>
          </w:p>
        </w:tc>
      </w:tr>
      <w:tr w:rsidR="00A5686C" w:rsidRPr="00A5686C" w14:paraId="3BF7888D" w14:textId="77777777" w:rsidTr="005732ED">
        <w:tc>
          <w:tcPr>
            <w:tcW w:w="1568" w:type="dxa"/>
            <w:gridSpan w:val="2"/>
          </w:tcPr>
          <w:p w14:paraId="6B4F97C1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课文听说</w:t>
            </w:r>
          </w:p>
        </w:tc>
        <w:tc>
          <w:tcPr>
            <w:tcW w:w="4664" w:type="dxa"/>
          </w:tcPr>
          <w:p w14:paraId="677DACA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综合处理课文第一段</w:t>
            </w:r>
          </w:p>
          <w:p w14:paraId="5B54EE36" w14:textId="77777777" w:rsidR="00A5686C" w:rsidRPr="00A5686C" w:rsidRDefault="00A5686C" w:rsidP="00A5686C">
            <w:pPr>
              <w:numPr>
                <w:ilvl w:val="0"/>
                <w:numId w:val="25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/>
                <w:sz w:val="24"/>
              </w:rPr>
              <w:t>教师</w:t>
            </w:r>
            <w:proofErr w:type="gramStart"/>
            <w:r w:rsidRPr="00A5686C">
              <w:rPr>
                <w:rFonts w:ascii="宋体" w:hAnsi="宋体" w:cs="Arial"/>
                <w:sz w:val="24"/>
              </w:rPr>
              <w:t>领读第</w:t>
            </w:r>
            <w:proofErr w:type="gramEnd"/>
            <w:r w:rsidRPr="00A5686C">
              <w:rPr>
                <w:rFonts w:ascii="宋体" w:hAnsi="宋体" w:cs="Arial"/>
                <w:sz w:val="24"/>
              </w:rPr>
              <w:t>一段：让学生了解课文主题</w:t>
            </w:r>
            <w:r w:rsidRPr="00A5686C">
              <w:rPr>
                <w:rFonts w:ascii="宋体" w:hAnsi="宋体" w:cs="Arial" w:hint="eastAsia"/>
                <w:sz w:val="24"/>
              </w:rPr>
              <w:t>。</w:t>
            </w:r>
            <w:r w:rsidRPr="00A5686C">
              <w:rPr>
                <w:rFonts w:ascii="宋体" w:hAnsi="宋体" w:cs="Arial"/>
                <w:sz w:val="24"/>
              </w:rPr>
              <w:t>提出以下问题，请学生带着问题进行课文学习，问题如下表（打印表格发给学生）：</w:t>
            </w:r>
          </w:p>
          <w:p w14:paraId="64437744" w14:textId="77777777" w:rsidR="00A5686C" w:rsidRPr="00A5686C" w:rsidRDefault="00A5686C" w:rsidP="00A5686C">
            <w:pPr>
              <w:spacing w:line="276" w:lineRule="auto"/>
              <w:ind w:left="480"/>
              <w:rPr>
                <w:rFonts w:ascii="宋体" w:hAnsi="宋体" w:cs="Arial"/>
                <w:sz w:val="24"/>
              </w:rPr>
            </w:pPr>
            <w:r w:rsidRPr="00A5686C">
              <w:rPr>
                <w:rFonts w:ascii="仿宋" w:eastAsia="仿宋" w:hAnsi="仿宋" w:cs="仿宋"/>
                <w:noProof/>
                <w:sz w:val="24"/>
              </w:rPr>
              <w:drawing>
                <wp:inline distT="0" distB="0" distL="0" distR="0" wp14:anchorId="707207E2" wp14:editId="61A556A5">
                  <wp:extent cx="2407349" cy="669234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789" cy="70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349E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综合处理课文第二段</w:t>
            </w:r>
          </w:p>
          <w:p w14:paraId="2F766FAB" w14:textId="77777777" w:rsidR="00A5686C" w:rsidRPr="00A5686C" w:rsidRDefault="00A5686C" w:rsidP="00A5686C">
            <w:pPr>
              <w:numPr>
                <w:ilvl w:val="0"/>
                <w:numId w:val="25"/>
              </w:num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听课文第二段回答问题，教师播放录音，学生边听边回答。听后先请学生与同桌互相检查，然后全班共同填写表格。</w:t>
            </w:r>
          </w:p>
          <w:p w14:paraId="6DA6C3AB" w14:textId="77777777" w:rsidR="00A5686C" w:rsidRPr="00A5686C" w:rsidRDefault="00A5686C" w:rsidP="00A5686C">
            <w:pPr>
              <w:numPr>
                <w:ilvl w:val="0"/>
                <w:numId w:val="25"/>
              </w:num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教师领读第二段课文，纠正发音。</w:t>
            </w:r>
          </w:p>
          <w:p w14:paraId="31AD5B14" w14:textId="77777777" w:rsidR="00A5686C" w:rsidRPr="00A5686C" w:rsidRDefault="00A5686C" w:rsidP="00A5686C">
            <w:pPr>
              <w:numPr>
                <w:ilvl w:val="0"/>
                <w:numId w:val="25"/>
              </w:num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将学生分为两组，分别根据第二段课文讨论出3个问题，稍后与另一小组互相提问，提问的小组进行点评。</w:t>
            </w:r>
          </w:p>
          <w:p w14:paraId="628BCDBA" w14:textId="77777777" w:rsidR="00A5686C" w:rsidRPr="00A5686C" w:rsidRDefault="00A5686C" w:rsidP="00A5686C">
            <w:pPr>
              <w:numPr>
                <w:ilvl w:val="0"/>
                <w:numId w:val="25"/>
              </w:num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教师补充提问相关问题，请学生共同回答。</w:t>
            </w:r>
          </w:p>
          <w:p w14:paraId="28605301" w14:textId="77777777" w:rsidR="00A5686C" w:rsidRPr="00A5686C" w:rsidRDefault="00A5686C" w:rsidP="00A5686C">
            <w:pPr>
              <w:numPr>
                <w:ilvl w:val="0"/>
                <w:numId w:val="25"/>
              </w:numPr>
              <w:spacing w:beforeLines="50" w:before="156" w:after="100" w:afterAutospacing="1"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lastRenderedPageBreak/>
              <w:t>利用图片提示，请学生一人一句接龙填空复述课文第二段。</w:t>
            </w:r>
          </w:p>
          <w:p w14:paraId="125D1F90" w14:textId="77777777" w:rsidR="00A5686C" w:rsidRPr="00A5686C" w:rsidRDefault="00A5686C" w:rsidP="00A5686C">
            <w:pPr>
              <w:numPr>
                <w:ilvl w:val="0"/>
                <w:numId w:val="25"/>
              </w:numPr>
              <w:spacing w:beforeLines="50" w:before="156" w:after="100" w:afterAutospacing="1" w:line="276" w:lineRule="auto"/>
              <w:rPr>
                <w:rFonts w:ascii="仿宋" w:eastAsia="仿宋" w:hAnsi="仿宋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两人一组，分角色扮演课文人物，表演课文。</w:t>
            </w:r>
          </w:p>
        </w:tc>
        <w:tc>
          <w:tcPr>
            <w:tcW w:w="2064" w:type="dxa"/>
          </w:tcPr>
          <w:p w14:paraId="199094C2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5AA787D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教师领读课文题目及第一段，帮助学生了解课文主题。</w:t>
            </w:r>
          </w:p>
          <w:p w14:paraId="6813AAEE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55916C83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46FCC7B0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6A858C91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206E8A8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通过填表，让学生带着问题听课文，进入具体情景，完成相应的任务。</w:t>
            </w:r>
          </w:p>
          <w:p w14:paraId="4BC4BCC0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5589E093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与同学进行交流和互助学习。</w:t>
            </w:r>
          </w:p>
          <w:p w14:paraId="2579448A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38473381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1E8FBFBF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  <w:p w14:paraId="0BBBBABC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lastRenderedPageBreak/>
              <w:t>通过课文搭建支架，层层拆掉“支架”，帮助学生独立地灵活地使用生词和语言点表达。</w:t>
            </w:r>
          </w:p>
        </w:tc>
      </w:tr>
    </w:tbl>
    <w:p w14:paraId="223E634A" w14:textId="77777777" w:rsidR="00A5686C" w:rsidRPr="00A5686C" w:rsidRDefault="00A5686C" w:rsidP="00A5686C">
      <w:pPr>
        <w:spacing w:line="276" w:lineRule="auto"/>
        <w:rPr>
          <w:rFonts w:ascii="等线" w:eastAsia="等线" w:hAnsi="等线" w:cs="Arial"/>
        </w:rPr>
      </w:pPr>
    </w:p>
    <w:p w14:paraId="4E73CE19" w14:textId="77777777" w:rsidR="00A5686C" w:rsidRPr="00A5686C" w:rsidRDefault="00A5686C" w:rsidP="00A5686C">
      <w:pPr>
        <w:spacing w:line="276" w:lineRule="auto"/>
        <w:jc w:val="center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四、自由表达活动（</w:t>
      </w:r>
      <w:r w:rsidRPr="00A5686C">
        <w:rPr>
          <w:rFonts w:ascii="宋体" w:hAnsi="宋体" w:cs="Arial"/>
          <w:b/>
          <w:bCs/>
          <w:sz w:val="24"/>
        </w:rPr>
        <w:t>5</w:t>
      </w:r>
      <w:r w:rsidRPr="00A5686C">
        <w:rPr>
          <w:rFonts w:ascii="宋体" w:hAnsi="宋体" w:cs="Arial" w:hint="eastAsia"/>
          <w:b/>
          <w:bCs/>
          <w:sz w:val="24"/>
        </w:rPr>
        <w:t>分钟）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4664"/>
        <w:gridCol w:w="2064"/>
      </w:tblGrid>
      <w:tr w:rsidR="00A5686C" w:rsidRPr="00A5686C" w14:paraId="1FF0338A" w14:textId="77777777" w:rsidTr="005732ED">
        <w:tc>
          <w:tcPr>
            <w:tcW w:w="1568" w:type="dxa"/>
          </w:tcPr>
          <w:p w14:paraId="4BB6621C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教学内容</w:t>
            </w:r>
          </w:p>
        </w:tc>
        <w:tc>
          <w:tcPr>
            <w:tcW w:w="4664" w:type="dxa"/>
          </w:tcPr>
          <w:p w14:paraId="2EDE9B86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2D0124DE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行为意图</w:t>
            </w:r>
          </w:p>
        </w:tc>
      </w:tr>
      <w:tr w:rsidR="00A5686C" w:rsidRPr="00A5686C" w14:paraId="0561089E" w14:textId="77777777" w:rsidTr="005732ED">
        <w:trPr>
          <w:trHeight w:val="737"/>
        </w:trPr>
        <w:tc>
          <w:tcPr>
            <w:tcW w:w="1568" w:type="dxa"/>
          </w:tcPr>
          <w:p w14:paraId="5CF5F545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课堂交际</w:t>
            </w:r>
          </w:p>
          <w:p w14:paraId="62CF447C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活动</w:t>
            </w:r>
          </w:p>
        </w:tc>
        <w:tc>
          <w:tcPr>
            <w:tcW w:w="4664" w:type="dxa"/>
          </w:tcPr>
          <w:p w14:paraId="448342E1" w14:textId="77777777" w:rsidR="00A5686C" w:rsidRPr="00A5686C" w:rsidRDefault="00A5686C" w:rsidP="00A5686C">
            <w:pPr>
              <w:spacing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组织学生以“我和汉语的有趣的故事”进行采访活动，每位学生最少采访两个人，询问并记录本班同学的故事（记录表格如下图），最后向全班同学分享一个故事。</w:t>
            </w:r>
          </w:p>
          <w:p w14:paraId="7AA998E9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仿宋" w:eastAsia="仿宋" w:hAnsi="仿宋" w:cs="仿宋"/>
                <w:noProof/>
                <w:sz w:val="24"/>
              </w:rPr>
              <w:drawing>
                <wp:inline distT="0" distB="0" distL="0" distR="0" wp14:anchorId="1EF9E75D" wp14:editId="742D9214">
                  <wp:extent cx="2682982" cy="147820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86" cy="149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</w:tcPr>
          <w:p w14:paraId="575C276B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根据课文主题，让学生从课本中走到生活里，结合个人实际，引导学生体会并使用“把”字句描述个人经历。</w:t>
            </w:r>
          </w:p>
        </w:tc>
      </w:tr>
    </w:tbl>
    <w:p w14:paraId="76945995" w14:textId="77777777" w:rsidR="00A5686C" w:rsidRPr="00A5686C" w:rsidRDefault="00A5686C" w:rsidP="00A5686C">
      <w:pPr>
        <w:spacing w:line="276" w:lineRule="auto"/>
        <w:jc w:val="center"/>
        <w:rPr>
          <w:rFonts w:ascii="等线" w:eastAsia="等线" w:hAnsi="等线" w:cs="Arial"/>
        </w:rPr>
      </w:pPr>
    </w:p>
    <w:p w14:paraId="343D8E35" w14:textId="77777777" w:rsidR="00A5686C" w:rsidRPr="00A5686C" w:rsidRDefault="00A5686C" w:rsidP="00A5686C">
      <w:pPr>
        <w:spacing w:line="276" w:lineRule="auto"/>
        <w:jc w:val="center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五、总结与布置作业（</w:t>
      </w:r>
      <w:r w:rsidRPr="00A5686C">
        <w:rPr>
          <w:rFonts w:ascii="宋体" w:hAnsi="宋体" w:cs="Arial"/>
          <w:b/>
          <w:bCs/>
          <w:sz w:val="24"/>
        </w:rPr>
        <w:t>1</w:t>
      </w:r>
      <w:r w:rsidRPr="00A5686C">
        <w:rPr>
          <w:rFonts w:ascii="宋体" w:hAnsi="宋体" w:cs="Arial" w:hint="eastAsia"/>
          <w:b/>
          <w:bCs/>
          <w:sz w:val="24"/>
        </w:rPr>
        <w:t>分钟）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4664"/>
        <w:gridCol w:w="2064"/>
      </w:tblGrid>
      <w:tr w:rsidR="00A5686C" w:rsidRPr="00A5686C" w14:paraId="06C884CC" w14:textId="77777777" w:rsidTr="005732ED">
        <w:tc>
          <w:tcPr>
            <w:tcW w:w="1568" w:type="dxa"/>
          </w:tcPr>
          <w:p w14:paraId="38856271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教学内容</w:t>
            </w:r>
          </w:p>
        </w:tc>
        <w:tc>
          <w:tcPr>
            <w:tcW w:w="4664" w:type="dxa"/>
          </w:tcPr>
          <w:p w14:paraId="701E650F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教学行为</w:t>
            </w:r>
          </w:p>
        </w:tc>
        <w:tc>
          <w:tcPr>
            <w:tcW w:w="2064" w:type="dxa"/>
          </w:tcPr>
          <w:p w14:paraId="5917F2C0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行为意图</w:t>
            </w:r>
          </w:p>
        </w:tc>
      </w:tr>
      <w:tr w:rsidR="00A5686C" w:rsidRPr="00A5686C" w14:paraId="52850CFB" w14:textId="77777777" w:rsidTr="005732ED">
        <w:trPr>
          <w:trHeight w:val="737"/>
        </w:trPr>
        <w:tc>
          <w:tcPr>
            <w:tcW w:w="1568" w:type="dxa"/>
          </w:tcPr>
          <w:p w14:paraId="559B3FCE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A5686C">
              <w:rPr>
                <w:rFonts w:ascii="宋体" w:hAnsi="宋体" w:cs="仿宋" w:hint="eastAsia"/>
                <w:b/>
                <w:bCs/>
                <w:sz w:val="24"/>
              </w:rPr>
              <w:t>复习</w:t>
            </w:r>
          </w:p>
          <w:p w14:paraId="3FEB966E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仿宋" w:hint="eastAsia"/>
                <w:b/>
                <w:bCs/>
                <w:sz w:val="24"/>
              </w:rPr>
              <w:t>及学生自评</w:t>
            </w:r>
          </w:p>
        </w:tc>
        <w:tc>
          <w:tcPr>
            <w:tcW w:w="4664" w:type="dxa"/>
          </w:tcPr>
          <w:p w14:paraId="4BF6D692" w14:textId="77777777" w:rsidR="00A5686C" w:rsidRPr="00A5686C" w:rsidRDefault="00A5686C" w:rsidP="00A5686C">
            <w:pPr>
              <w:numPr>
                <w:ilvl w:val="0"/>
                <w:numId w:val="40"/>
              </w:numPr>
              <w:spacing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复习：</w:t>
            </w:r>
          </w:p>
          <w:p w14:paraId="57928C5C" w14:textId="77777777" w:rsidR="00A5686C" w:rsidRPr="00A5686C" w:rsidRDefault="00A5686C" w:rsidP="00A5686C">
            <w:pPr>
              <w:spacing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通过对课文内容的回忆，用本课学过的生词复述课文，检查学生的学习状况。</w:t>
            </w:r>
          </w:p>
          <w:p w14:paraId="2C1F7FC9" w14:textId="77777777" w:rsidR="00A5686C" w:rsidRPr="00A5686C" w:rsidRDefault="00A5686C" w:rsidP="00A5686C">
            <w:pPr>
              <w:numPr>
                <w:ilvl w:val="0"/>
                <w:numId w:val="40"/>
              </w:numPr>
              <w:spacing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学生自评：</w:t>
            </w:r>
          </w:p>
          <w:p w14:paraId="4F761E1B" w14:textId="77777777" w:rsidR="00A5686C" w:rsidRPr="00A5686C" w:rsidRDefault="00A5686C" w:rsidP="00A5686C">
            <w:pPr>
              <w:spacing w:line="276" w:lineRule="auto"/>
              <w:rPr>
                <w:rFonts w:ascii="宋体" w:hAnsi="宋体" w:cs="仿宋"/>
                <w:sz w:val="24"/>
              </w:rPr>
            </w:pPr>
            <w:r w:rsidRPr="00A5686C">
              <w:rPr>
                <w:rFonts w:ascii="宋体" w:hAnsi="宋体" w:cs="仿宋" w:hint="eastAsia"/>
                <w:sz w:val="24"/>
              </w:rPr>
              <w:t>请学生填写并上交课前发放的学习清单。</w:t>
            </w:r>
          </w:p>
        </w:tc>
        <w:tc>
          <w:tcPr>
            <w:tcW w:w="2064" w:type="dxa"/>
          </w:tcPr>
          <w:p w14:paraId="016DD4B8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小结本课主要内容，答疑解惑。</w:t>
            </w:r>
          </w:p>
          <w:p w14:paraId="6D864153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回收学生自我评估清单，了解学生学习状态，以便</w:t>
            </w:r>
            <w:r w:rsidRPr="00A5686C">
              <w:rPr>
                <w:rFonts w:ascii="宋体" w:hAnsi="宋体" w:cs="仿宋" w:hint="eastAsia"/>
                <w:sz w:val="24"/>
              </w:rPr>
              <w:t>及时调整</w:t>
            </w:r>
            <w:proofErr w:type="gramStart"/>
            <w:r w:rsidRPr="00A5686C">
              <w:rPr>
                <w:rFonts w:ascii="宋体" w:hAnsi="宋体" w:cs="仿宋" w:hint="eastAsia"/>
                <w:sz w:val="24"/>
              </w:rPr>
              <w:t>接之后</w:t>
            </w:r>
            <w:proofErr w:type="gramEnd"/>
            <w:r w:rsidRPr="00A5686C">
              <w:rPr>
                <w:rFonts w:ascii="宋体" w:hAnsi="宋体" w:cs="仿宋" w:hint="eastAsia"/>
                <w:sz w:val="24"/>
              </w:rPr>
              <w:t>的教学。</w:t>
            </w:r>
          </w:p>
        </w:tc>
      </w:tr>
      <w:tr w:rsidR="00A5686C" w:rsidRPr="00A5686C" w14:paraId="16CB3B07" w14:textId="77777777" w:rsidTr="005732ED">
        <w:trPr>
          <w:trHeight w:val="737"/>
        </w:trPr>
        <w:tc>
          <w:tcPr>
            <w:tcW w:w="1568" w:type="dxa"/>
          </w:tcPr>
          <w:p w14:paraId="554FD9EA" w14:textId="77777777" w:rsidR="00A5686C" w:rsidRPr="00A5686C" w:rsidRDefault="00A5686C" w:rsidP="00A5686C">
            <w:pPr>
              <w:spacing w:line="276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A5686C">
              <w:rPr>
                <w:rFonts w:ascii="宋体" w:hAnsi="宋体" w:cs="Arial" w:hint="eastAsia"/>
                <w:b/>
                <w:bCs/>
                <w:sz w:val="24"/>
              </w:rPr>
              <w:t>布置作业</w:t>
            </w:r>
          </w:p>
        </w:tc>
        <w:tc>
          <w:tcPr>
            <w:tcW w:w="4664" w:type="dxa"/>
          </w:tcPr>
          <w:p w14:paraId="7367D2F3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布置作业：</w:t>
            </w:r>
          </w:p>
          <w:p w14:paraId="7114B886" w14:textId="77777777" w:rsidR="00A5686C" w:rsidRPr="00A5686C" w:rsidRDefault="00A5686C" w:rsidP="00A5686C">
            <w:pPr>
              <w:numPr>
                <w:ilvl w:val="0"/>
                <w:numId w:val="41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问一问：学外语时,你的朋友闹过什么笑话？（</w:t>
            </w:r>
            <w:proofErr w:type="gramStart"/>
            <w:r w:rsidRPr="00A5686C">
              <w:rPr>
                <w:rFonts w:ascii="宋体" w:hAnsi="宋体" w:cs="Arial" w:hint="eastAsia"/>
                <w:sz w:val="24"/>
              </w:rPr>
              <w:t>最少问</w:t>
            </w:r>
            <w:proofErr w:type="gramEnd"/>
            <w:r w:rsidRPr="00A5686C">
              <w:rPr>
                <w:rFonts w:ascii="宋体" w:hAnsi="宋体" w:cs="Arial" w:hint="eastAsia"/>
                <w:sz w:val="24"/>
              </w:rPr>
              <w:t>2个人，发图片或视频到班级群）</w:t>
            </w:r>
          </w:p>
          <w:p w14:paraId="42F7DD72" w14:textId="77777777" w:rsidR="00A5686C" w:rsidRPr="00A5686C" w:rsidRDefault="00A5686C" w:rsidP="00A5686C">
            <w:pPr>
              <w:numPr>
                <w:ilvl w:val="0"/>
                <w:numId w:val="41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读一读：课本第134页的绕口令，发录音到班级群</w:t>
            </w:r>
          </w:p>
          <w:p w14:paraId="39F7467D" w14:textId="77777777" w:rsidR="00A5686C" w:rsidRPr="00A5686C" w:rsidRDefault="00A5686C" w:rsidP="00A5686C">
            <w:pPr>
              <w:numPr>
                <w:ilvl w:val="0"/>
                <w:numId w:val="41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>写一写：课本第128页的练习2</w:t>
            </w:r>
          </w:p>
          <w:p w14:paraId="5E580EB6" w14:textId="77777777" w:rsidR="00A5686C" w:rsidRPr="00A5686C" w:rsidRDefault="00A5686C" w:rsidP="00A5686C">
            <w:pPr>
              <w:numPr>
                <w:ilvl w:val="0"/>
                <w:numId w:val="41"/>
              </w:num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 w:hint="eastAsia"/>
                <w:sz w:val="24"/>
              </w:rPr>
              <w:t xml:space="preserve">听一听：剩下的生词和课文录音 </w:t>
            </w:r>
          </w:p>
          <w:p w14:paraId="73394C22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064" w:type="dxa"/>
          </w:tcPr>
          <w:p w14:paraId="782AA364" w14:textId="77777777" w:rsidR="00A5686C" w:rsidRPr="00A5686C" w:rsidRDefault="00A5686C" w:rsidP="00A5686C">
            <w:pPr>
              <w:spacing w:line="276" w:lineRule="auto"/>
              <w:rPr>
                <w:rFonts w:ascii="宋体" w:hAnsi="宋体" w:cs="Arial"/>
                <w:sz w:val="24"/>
              </w:rPr>
            </w:pPr>
            <w:r w:rsidRPr="00A5686C">
              <w:rPr>
                <w:rFonts w:ascii="宋体" w:hAnsi="宋体" w:cs="Arial"/>
                <w:sz w:val="24"/>
              </w:rPr>
              <w:lastRenderedPageBreak/>
              <w:t>利用手机、钉钉班级群及课本配套练习等方式布置作业，借助图片、音频、视频和文字等多种形式，完成听说读写多技能的作业任务，让学</w:t>
            </w:r>
            <w:r w:rsidRPr="00A5686C">
              <w:rPr>
                <w:rFonts w:ascii="宋体" w:hAnsi="宋体" w:cs="Arial"/>
                <w:sz w:val="24"/>
              </w:rPr>
              <w:lastRenderedPageBreak/>
              <w:t>生在真实的交际环境里进行巩固练习。</w:t>
            </w:r>
          </w:p>
        </w:tc>
      </w:tr>
    </w:tbl>
    <w:p w14:paraId="0DA42D39" w14:textId="77777777" w:rsidR="00A5686C" w:rsidRPr="00A5686C" w:rsidRDefault="00A5686C" w:rsidP="00A5686C">
      <w:pPr>
        <w:spacing w:line="276" w:lineRule="auto"/>
        <w:jc w:val="center"/>
        <w:rPr>
          <w:rFonts w:ascii="宋体" w:hAnsi="宋体" w:cs="Arial"/>
          <w:b/>
          <w:bCs/>
          <w:sz w:val="24"/>
        </w:rPr>
      </w:pPr>
    </w:p>
    <w:p w14:paraId="6E67A797" w14:textId="77777777" w:rsidR="00A5686C" w:rsidRPr="00A5686C" w:rsidRDefault="00A5686C" w:rsidP="00A5686C">
      <w:pPr>
        <w:spacing w:line="276" w:lineRule="auto"/>
        <w:ind w:firstLineChars="200" w:firstLine="482"/>
        <w:jc w:val="left"/>
        <w:rPr>
          <w:rFonts w:ascii="宋体" w:hAnsi="宋体" w:cs="Arial"/>
          <w:b/>
          <w:bCs/>
          <w:sz w:val="24"/>
        </w:rPr>
      </w:pPr>
      <w:r w:rsidRPr="00A5686C">
        <w:rPr>
          <w:rFonts w:ascii="宋体" w:hAnsi="宋体" w:cs="Arial" w:hint="eastAsia"/>
          <w:b/>
          <w:bCs/>
          <w:sz w:val="24"/>
        </w:rPr>
        <w:t>教学反思</w:t>
      </w:r>
    </w:p>
    <w:p w14:paraId="19953B6D" w14:textId="77777777" w:rsidR="00A5686C" w:rsidRPr="00A5686C" w:rsidRDefault="00A5686C" w:rsidP="00A5686C">
      <w:pPr>
        <w:numPr>
          <w:ilvl w:val="0"/>
          <w:numId w:val="39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通过课堂中的操作检验了大部分的教学设计的可行性和效果，多媒体的使用提高了课堂效率。互动交际及任务法的教学活动减少了学生学习的焦虑感，提高了学生主动表达的积极性。</w:t>
      </w:r>
    </w:p>
    <w:p w14:paraId="0D1589E9" w14:textId="77777777" w:rsidR="00A5686C" w:rsidRPr="00A5686C" w:rsidRDefault="00A5686C" w:rsidP="00A5686C">
      <w:pPr>
        <w:numPr>
          <w:ilvl w:val="0"/>
          <w:numId w:val="39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语言课时间宝贵，应该充分运用每一分每一秒，真正做到“精讲多练”，提高学生的开口率。给学生搭好支架，引导学生自主表达和交流。</w:t>
      </w:r>
    </w:p>
    <w:p w14:paraId="0E5863CC" w14:textId="77777777" w:rsidR="00A5686C" w:rsidRPr="00A5686C" w:rsidRDefault="00A5686C" w:rsidP="00A5686C">
      <w:pPr>
        <w:numPr>
          <w:ilvl w:val="0"/>
          <w:numId w:val="39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通过学生自评清单及作业的反馈信息，学生对“误会”的实际用法掌握不够，应该增加相关的练习。</w:t>
      </w:r>
    </w:p>
    <w:p w14:paraId="6FF94CC4" w14:textId="77777777" w:rsidR="00A5686C" w:rsidRPr="00A5686C" w:rsidRDefault="00A5686C" w:rsidP="00A5686C">
      <w:pPr>
        <w:numPr>
          <w:ilvl w:val="0"/>
          <w:numId w:val="39"/>
        </w:numPr>
        <w:spacing w:line="276" w:lineRule="auto"/>
        <w:jc w:val="left"/>
        <w:rPr>
          <w:rFonts w:ascii="宋体" w:hAnsi="宋体" w:cs="Arial"/>
          <w:sz w:val="24"/>
        </w:rPr>
      </w:pPr>
      <w:r w:rsidRPr="00A5686C">
        <w:rPr>
          <w:rFonts w:ascii="宋体" w:hAnsi="宋体" w:cs="Arial" w:hint="eastAsia"/>
          <w:sz w:val="24"/>
        </w:rPr>
        <w:t>限于综合的课时，课堂上进行阅读和书写的练习不足，需要通过课前的预习及课后作业等更多元的形式补充。另外，应新时代要求，可利用现代网络技术平台或软件，帮助学生综合提高“听说读写”以及“打”的各项语言技能。</w:t>
      </w:r>
    </w:p>
    <w:p w14:paraId="50FF66C4" w14:textId="77777777" w:rsidR="00A5686C" w:rsidRPr="00A5686C" w:rsidRDefault="00A5686C" w:rsidP="000E6A3B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 w:hint="eastAsia"/>
          <w:b/>
          <w:sz w:val="28"/>
          <w:szCs w:val="28"/>
        </w:rPr>
      </w:pPr>
    </w:p>
    <w:sectPr w:rsidR="00A5686C" w:rsidRPr="00A5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548C" w14:textId="77777777" w:rsidR="009B3334" w:rsidRDefault="009B3334" w:rsidP="003649F2">
      <w:r>
        <w:separator/>
      </w:r>
    </w:p>
  </w:endnote>
  <w:endnote w:type="continuationSeparator" w:id="0">
    <w:p w14:paraId="66693E6F" w14:textId="77777777" w:rsidR="009B3334" w:rsidRDefault="009B3334" w:rsidP="0036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FE7B" w14:textId="77777777" w:rsidR="009B3334" w:rsidRDefault="009B3334" w:rsidP="003649F2">
      <w:r>
        <w:separator/>
      </w:r>
    </w:p>
  </w:footnote>
  <w:footnote w:type="continuationSeparator" w:id="0">
    <w:p w14:paraId="48CAE4F6" w14:textId="77777777" w:rsidR="009B3334" w:rsidRDefault="009B3334" w:rsidP="0036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CCB"/>
    <w:multiLevelType w:val="hybridMultilevel"/>
    <w:tmpl w:val="3B860940"/>
    <w:lvl w:ilvl="0" w:tplc="CEFE6F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104E1F"/>
    <w:multiLevelType w:val="hybridMultilevel"/>
    <w:tmpl w:val="9F1C90CE"/>
    <w:lvl w:ilvl="0" w:tplc="A0625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69236F2"/>
    <w:multiLevelType w:val="hybridMultilevel"/>
    <w:tmpl w:val="613A43E6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4D209F"/>
    <w:multiLevelType w:val="hybridMultilevel"/>
    <w:tmpl w:val="87740C70"/>
    <w:lvl w:ilvl="0" w:tplc="1E9E0F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2E2132"/>
    <w:multiLevelType w:val="hybridMultilevel"/>
    <w:tmpl w:val="319A6510"/>
    <w:lvl w:ilvl="0" w:tplc="C0DEA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8B75C6"/>
    <w:multiLevelType w:val="hybridMultilevel"/>
    <w:tmpl w:val="D4A2CB00"/>
    <w:lvl w:ilvl="0" w:tplc="CA94282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57E46EF"/>
    <w:multiLevelType w:val="hybridMultilevel"/>
    <w:tmpl w:val="5EA0758E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824481A"/>
    <w:multiLevelType w:val="hybridMultilevel"/>
    <w:tmpl w:val="26C0EC5C"/>
    <w:lvl w:ilvl="0" w:tplc="EB9453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8F36201"/>
    <w:multiLevelType w:val="hybridMultilevel"/>
    <w:tmpl w:val="1AE4ECE6"/>
    <w:lvl w:ilvl="0" w:tplc="E99CB8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91D32D1"/>
    <w:multiLevelType w:val="hybridMultilevel"/>
    <w:tmpl w:val="A65A7874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1DF1624D"/>
    <w:multiLevelType w:val="hybridMultilevel"/>
    <w:tmpl w:val="051A0E30"/>
    <w:lvl w:ilvl="0" w:tplc="DA94E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06572D"/>
    <w:multiLevelType w:val="hybridMultilevel"/>
    <w:tmpl w:val="7E2258D6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38554E2"/>
    <w:multiLevelType w:val="hybridMultilevel"/>
    <w:tmpl w:val="1130E340"/>
    <w:lvl w:ilvl="0" w:tplc="CA942824">
      <w:start w:val="1"/>
      <w:numFmt w:val="decimal"/>
      <w:lvlText w:val="（%1）"/>
      <w:lvlJc w:val="left"/>
      <w:pPr>
        <w:ind w:left="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0" w:hanging="420"/>
      </w:pPr>
    </w:lvl>
    <w:lvl w:ilvl="2" w:tplc="0409001B" w:tentative="1">
      <w:start w:val="1"/>
      <w:numFmt w:val="lowerRoman"/>
      <w:lvlText w:val="%3."/>
      <w:lvlJc w:val="righ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9" w:tentative="1">
      <w:start w:val="1"/>
      <w:numFmt w:val="lowerLetter"/>
      <w:lvlText w:val="%5)"/>
      <w:lvlJc w:val="left"/>
      <w:pPr>
        <w:ind w:left="1320" w:hanging="420"/>
      </w:pPr>
    </w:lvl>
    <w:lvl w:ilvl="5" w:tplc="0409001B" w:tentative="1">
      <w:start w:val="1"/>
      <w:numFmt w:val="lowerRoman"/>
      <w:lvlText w:val="%6."/>
      <w:lvlJc w:val="righ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9" w:tentative="1">
      <w:start w:val="1"/>
      <w:numFmt w:val="lowerLetter"/>
      <w:lvlText w:val="%8)"/>
      <w:lvlJc w:val="left"/>
      <w:pPr>
        <w:ind w:left="2580" w:hanging="420"/>
      </w:pPr>
    </w:lvl>
    <w:lvl w:ilvl="8" w:tplc="0409001B" w:tentative="1">
      <w:start w:val="1"/>
      <w:numFmt w:val="lowerRoman"/>
      <w:lvlText w:val="%9."/>
      <w:lvlJc w:val="right"/>
      <w:pPr>
        <w:ind w:left="3000" w:hanging="420"/>
      </w:pPr>
    </w:lvl>
  </w:abstractNum>
  <w:abstractNum w:abstractNumId="13" w15:restartNumberingAfterBreak="0">
    <w:nsid w:val="267D50CF"/>
    <w:multiLevelType w:val="hybridMultilevel"/>
    <w:tmpl w:val="DC2286EC"/>
    <w:lvl w:ilvl="0" w:tplc="CA94282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29991D62"/>
    <w:multiLevelType w:val="hybridMultilevel"/>
    <w:tmpl w:val="D16809CA"/>
    <w:lvl w:ilvl="0" w:tplc="424265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2E7046D1"/>
    <w:multiLevelType w:val="hybridMultilevel"/>
    <w:tmpl w:val="07AA5102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1D85E02"/>
    <w:multiLevelType w:val="hybridMultilevel"/>
    <w:tmpl w:val="88FA4D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9A067E7"/>
    <w:multiLevelType w:val="hybridMultilevel"/>
    <w:tmpl w:val="26E47176"/>
    <w:lvl w:ilvl="0" w:tplc="9C6EC2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BDF1CF9"/>
    <w:multiLevelType w:val="hybridMultilevel"/>
    <w:tmpl w:val="4D3C6B56"/>
    <w:lvl w:ilvl="0" w:tplc="CA94282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6474E"/>
    <w:multiLevelType w:val="hybridMultilevel"/>
    <w:tmpl w:val="F064E694"/>
    <w:lvl w:ilvl="0" w:tplc="A8BA5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2CA758B"/>
    <w:multiLevelType w:val="hybridMultilevel"/>
    <w:tmpl w:val="33F0DFA8"/>
    <w:lvl w:ilvl="0" w:tplc="0B306F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A1308C1"/>
    <w:multiLevelType w:val="hybridMultilevel"/>
    <w:tmpl w:val="3B0452BC"/>
    <w:lvl w:ilvl="0" w:tplc="70EEEC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A3B7BB2"/>
    <w:multiLevelType w:val="hybridMultilevel"/>
    <w:tmpl w:val="067E808A"/>
    <w:lvl w:ilvl="0" w:tplc="901AAE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4C52258D"/>
    <w:multiLevelType w:val="hybridMultilevel"/>
    <w:tmpl w:val="43DCC270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CC038AC"/>
    <w:multiLevelType w:val="hybridMultilevel"/>
    <w:tmpl w:val="31528FE8"/>
    <w:lvl w:ilvl="0" w:tplc="7AB85B5C">
      <w:start w:val="1"/>
      <w:numFmt w:val="decimal"/>
      <w:lvlText w:val="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F6E007A"/>
    <w:multiLevelType w:val="hybridMultilevel"/>
    <w:tmpl w:val="03482E2E"/>
    <w:lvl w:ilvl="0" w:tplc="8B4443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02D1CD7"/>
    <w:multiLevelType w:val="hybridMultilevel"/>
    <w:tmpl w:val="46CC8B2E"/>
    <w:lvl w:ilvl="0" w:tplc="F808F3AA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4C7B94"/>
    <w:multiLevelType w:val="hybridMultilevel"/>
    <w:tmpl w:val="C96240EA"/>
    <w:lvl w:ilvl="0" w:tplc="FFFFFFFF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54A41A1"/>
    <w:multiLevelType w:val="hybridMultilevel"/>
    <w:tmpl w:val="E828EBEC"/>
    <w:lvl w:ilvl="0" w:tplc="CA94282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874353B"/>
    <w:multiLevelType w:val="hybridMultilevel"/>
    <w:tmpl w:val="EA6A8D5C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5AE311A5"/>
    <w:multiLevelType w:val="hybridMultilevel"/>
    <w:tmpl w:val="43DCC270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EAB020F"/>
    <w:multiLevelType w:val="hybridMultilevel"/>
    <w:tmpl w:val="580AD690"/>
    <w:lvl w:ilvl="0" w:tplc="C6D2E0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62B874DC"/>
    <w:multiLevelType w:val="hybridMultilevel"/>
    <w:tmpl w:val="C96240EA"/>
    <w:lvl w:ilvl="0" w:tplc="A0625C0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56A710D"/>
    <w:multiLevelType w:val="hybridMultilevel"/>
    <w:tmpl w:val="C96240EA"/>
    <w:lvl w:ilvl="0" w:tplc="FFFFFFFF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4" w15:restartNumberingAfterBreak="0">
    <w:nsid w:val="68845BB9"/>
    <w:multiLevelType w:val="hybridMultilevel"/>
    <w:tmpl w:val="27262BE0"/>
    <w:lvl w:ilvl="0" w:tplc="A0625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E481DD5"/>
    <w:multiLevelType w:val="hybridMultilevel"/>
    <w:tmpl w:val="31A84C12"/>
    <w:lvl w:ilvl="0" w:tplc="A0625C06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72673C80"/>
    <w:multiLevelType w:val="hybridMultilevel"/>
    <w:tmpl w:val="C96240EA"/>
    <w:lvl w:ilvl="0" w:tplc="FFFFFFFF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 w15:restartNumberingAfterBreak="0">
    <w:nsid w:val="740B12CE"/>
    <w:multiLevelType w:val="hybridMultilevel"/>
    <w:tmpl w:val="8604E6E6"/>
    <w:lvl w:ilvl="0" w:tplc="121E8E8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74424D27"/>
    <w:multiLevelType w:val="hybridMultilevel"/>
    <w:tmpl w:val="3730AD60"/>
    <w:lvl w:ilvl="0" w:tplc="A0625C0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77555413"/>
    <w:multiLevelType w:val="hybridMultilevel"/>
    <w:tmpl w:val="43DCC270"/>
    <w:lvl w:ilvl="0" w:tplc="A0625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79F60D3"/>
    <w:multiLevelType w:val="hybridMultilevel"/>
    <w:tmpl w:val="97A047FA"/>
    <w:lvl w:ilvl="0" w:tplc="ABF44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29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A6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09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AA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86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4C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2A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25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2"/>
  </w:num>
  <w:num w:numId="3">
    <w:abstractNumId w:val="33"/>
  </w:num>
  <w:num w:numId="4">
    <w:abstractNumId w:val="18"/>
  </w:num>
  <w:num w:numId="5">
    <w:abstractNumId w:val="3"/>
  </w:num>
  <w:num w:numId="6">
    <w:abstractNumId w:val="40"/>
  </w:num>
  <w:num w:numId="7">
    <w:abstractNumId w:val="12"/>
  </w:num>
  <w:num w:numId="8">
    <w:abstractNumId w:val="7"/>
  </w:num>
  <w:num w:numId="9">
    <w:abstractNumId w:val="29"/>
  </w:num>
  <w:num w:numId="10">
    <w:abstractNumId w:val="15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38"/>
  </w:num>
  <w:num w:numId="17">
    <w:abstractNumId w:val="35"/>
  </w:num>
  <w:num w:numId="18">
    <w:abstractNumId w:val="37"/>
  </w:num>
  <w:num w:numId="19">
    <w:abstractNumId w:val="36"/>
  </w:num>
  <w:num w:numId="20">
    <w:abstractNumId w:val="21"/>
  </w:num>
  <w:num w:numId="21">
    <w:abstractNumId w:val="27"/>
  </w:num>
  <w:num w:numId="22">
    <w:abstractNumId w:val="17"/>
  </w:num>
  <w:num w:numId="23">
    <w:abstractNumId w:val="5"/>
  </w:num>
  <w:num w:numId="24">
    <w:abstractNumId w:val="24"/>
  </w:num>
  <w:num w:numId="25">
    <w:abstractNumId w:val="20"/>
  </w:num>
  <w:num w:numId="26">
    <w:abstractNumId w:val="0"/>
  </w:num>
  <w:num w:numId="27">
    <w:abstractNumId w:val="14"/>
  </w:num>
  <w:num w:numId="28">
    <w:abstractNumId w:val="8"/>
  </w:num>
  <w:num w:numId="29">
    <w:abstractNumId w:val="25"/>
  </w:num>
  <w:num w:numId="30">
    <w:abstractNumId w:val="22"/>
  </w:num>
  <w:num w:numId="31">
    <w:abstractNumId w:val="4"/>
  </w:num>
  <w:num w:numId="32">
    <w:abstractNumId w:val="1"/>
  </w:num>
  <w:num w:numId="33">
    <w:abstractNumId w:val="10"/>
  </w:num>
  <w:num w:numId="34">
    <w:abstractNumId w:val="39"/>
  </w:num>
  <w:num w:numId="35">
    <w:abstractNumId w:val="23"/>
  </w:num>
  <w:num w:numId="36">
    <w:abstractNumId w:val="30"/>
  </w:num>
  <w:num w:numId="37">
    <w:abstractNumId w:val="34"/>
  </w:num>
  <w:num w:numId="38">
    <w:abstractNumId w:val="28"/>
  </w:num>
  <w:num w:numId="39">
    <w:abstractNumId w:val="31"/>
  </w:num>
  <w:num w:numId="40">
    <w:abstractNumId w:val="1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CE"/>
    <w:rsid w:val="00031652"/>
    <w:rsid w:val="000D400C"/>
    <w:rsid w:val="000E6A3B"/>
    <w:rsid w:val="001D1137"/>
    <w:rsid w:val="00204087"/>
    <w:rsid w:val="00243D4F"/>
    <w:rsid w:val="00257AF9"/>
    <w:rsid w:val="002F4DD1"/>
    <w:rsid w:val="003015CD"/>
    <w:rsid w:val="003649F2"/>
    <w:rsid w:val="004B23C9"/>
    <w:rsid w:val="0055158D"/>
    <w:rsid w:val="00695F01"/>
    <w:rsid w:val="006A22FA"/>
    <w:rsid w:val="006C6E1F"/>
    <w:rsid w:val="0078176F"/>
    <w:rsid w:val="007D38B7"/>
    <w:rsid w:val="008336A6"/>
    <w:rsid w:val="00850A51"/>
    <w:rsid w:val="00920F2F"/>
    <w:rsid w:val="00954F5C"/>
    <w:rsid w:val="009A631F"/>
    <w:rsid w:val="009B3334"/>
    <w:rsid w:val="009D5385"/>
    <w:rsid w:val="00A5686C"/>
    <w:rsid w:val="00AA005F"/>
    <w:rsid w:val="00B1529A"/>
    <w:rsid w:val="00BA1AC9"/>
    <w:rsid w:val="00BD045D"/>
    <w:rsid w:val="00BE4CC1"/>
    <w:rsid w:val="00C3713F"/>
    <w:rsid w:val="00C52EC5"/>
    <w:rsid w:val="00CF2B43"/>
    <w:rsid w:val="00D64F9B"/>
    <w:rsid w:val="00D90DDB"/>
    <w:rsid w:val="00D95299"/>
    <w:rsid w:val="00DB086B"/>
    <w:rsid w:val="00DB315D"/>
    <w:rsid w:val="00DC4ACE"/>
    <w:rsid w:val="00E02126"/>
    <w:rsid w:val="00E03874"/>
    <w:rsid w:val="00E25BB0"/>
    <w:rsid w:val="00E47401"/>
    <w:rsid w:val="00E7440B"/>
    <w:rsid w:val="00E749D7"/>
    <w:rsid w:val="00F45877"/>
    <w:rsid w:val="00F659AF"/>
    <w:rsid w:val="00F90374"/>
    <w:rsid w:val="00F908AB"/>
    <w:rsid w:val="0EAF7C64"/>
    <w:rsid w:val="44865439"/>
    <w:rsid w:val="6F0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2069D"/>
  <w15:docId w15:val="{402E2770-F095-4821-9ACF-46B50608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9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4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49F2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7D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38B7"/>
    <w:pPr>
      <w:ind w:firstLineChars="200" w:firstLine="420"/>
    </w:pPr>
  </w:style>
  <w:style w:type="table" w:customStyle="1" w:styleId="1">
    <w:name w:val="网格型1"/>
    <w:basedOn w:val="a1"/>
    <w:next w:val="a7"/>
    <w:uiPriority w:val="39"/>
    <w:rsid w:val="00A5686C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F4526-DB1F-AD46-BE7B-E973BF331A70}" type="doc">
      <dgm:prSet loTypeId="urn:microsoft.com/office/officeart/2005/8/layout/process5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219E963F-2D5E-CE4A-99A4-7FF42F92C0A2}">
      <dgm:prSet phldrT="[文本]"/>
      <dgm:spPr>
        <a:xfrm>
          <a:off x="1861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情景导入</a:t>
          </a:r>
        </a:p>
      </dgm:t>
    </dgm:pt>
    <dgm:pt modelId="{B3FF0794-6EDB-F249-9247-ABDF510980DD}" type="parTrans" cxnId="{25434EE6-DC59-3145-BB9F-C8786980E9D5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7A2210FA-5C76-414C-AF21-C492751469A7}" type="sibTrans" cxnId="{25434EE6-DC59-3145-BB9F-C8786980E9D5}">
      <dgm:prSet/>
      <dgm:spPr>
        <a:xfrm>
          <a:off x="887401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gm:t>
    </dgm:pt>
    <dgm:pt modelId="{65A5AC01-2F72-9F48-A7D7-84222DA5DBA2}">
      <dgm:prSet phldrT="[文本]"/>
      <dgm:spPr>
        <a:xfrm>
          <a:off x="2280825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生词讲练</a:t>
          </a:r>
        </a:p>
      </dgm:t>
    </dgm:pt>
    <dgm:pt modelId="{21239CA3-2E36-C44B-AD9E-5183788E0AC2}" type="parTrans" cxnId="{7EF8C722-E792-0246-911B-D6DAC9DBB05C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EBED6013-8AF8-D94B-962A-AC2DF9BAE578}" type="sibTrans" cxnId="{7EF8C722-E792-0246-911B-D6DAC9DBB05C}">
      <dgm:prSet/>
      <dgm:spPr>
        <a:xfrm>
          <a:off x="3166365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gm:t>
    </dgm:pt>
    <dgm:pt modelId="{4827F816-5216-9B47-8BE6-734806134A03}">
      <dgm:prSet phldrT="[文本]"/>
      <dgm:spPr>
        <a:xfrm>
          <a:off x="3420307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语法讲练</a:t>
          </a:r>
        </a:p>
      </dgm:t>
    </dgm:pt>
    <dgm:pt modelId="{248749B4-2A05-1F46-BE24-9D662723B52C}" type="parTrans" cxnId="{0F40D848-69C5-4D49-903C-6EBC10A7F5D8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61449345-1B20-B847-B856-5547B48A03A1}" type="sibTrans" cxnId="{0F40D848-69C5-4D49-903C-6EBC10A7F5D8}">
      <dgm:prSet/>
      <dgm:spPr>
        <a:xfrm rot="5400000">
          <a:off x="3740990" y="802067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gm:t>
    </dgm:pt>
    <dgm:pt modelId="{0D9E01A7-08FC-624C-8720-CFFCACEBF35E}">
      <dgm:prSet/>
      <dgm:spPr>
        <a:xfrm>
          <a:off x="3420307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课文听说</a:t>
          </a:r>
        </a:p>
      </dgm:t>
    </dgm:pt>
    <dgm:pt modelId="{832C7426-98E3-CA43-9C23-437913BBA17E}" type="parTrans" cxnId="{FF54B3A1-E15D-114C-8480-28D445833FB4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F76D4689-0640-DA4D-8D62-207A43D07F81}" type="sibTrans" cxnId="{FF54B3A1-E15D-114C-8480-28D445833FB4}">
      <dgm:prSet/>
      <dgm:spPr>
        <a:xfrm rot="10800000">
          <a:off x="3176132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gm:t>
    </dgm:pt>
    <dgm:pt modelId="{3ED6736C-CDA9-7D4B-8C15-FE8298D4A1D8}">
      <dgm:prSet/>
      <dgm:spPr>
        <a:xfrm>
          <a:off x="2280825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课堂交际活动</a:t>
          </a:r>
        </a:p>
      </dgm:t>
    </dgm:pt>
    <dgm:pt modelId="{6BD61681-6229-0547-9F05-5164E7715516}" type="parTrans" cxnId="{FEA18CE5-B6D7-C549-A9A4-B66ABDABC814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11F043BA-4BE1-6E4C-B86F-EF4BC9B875FA}" type="sibTrans" cxnId="{FEA18CE5-B6D7-C549-A9A4-B66ABDABC814}">
      <dgm:prSet/>
      <dgm:spPr>
        <a:xfrm rot="10800000">
          <a:off x="2036650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gm:t>
    </dgm:pt>
    <dgm:pt modelId="{C33BDB86-8E4A-E847-AFC9-048AEEA5DE28}">
      <dgm:prSet/>
      <dgm:spPr>
        <a:xfrm>
          <a:off x="1141343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确认学习目标</a:t>
          </a:r>
        </a:p>
      </dgm:t>
    </dgm:pt>
    <dgm:pt modelId="{C7067DE2-2391-544F-B119-73A476CC8823}" type="parTrans" cxnId="{8A562209-8646-CE4A-8F0C-6D32D74602C5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3F45AB05-F240-BE4F-B51B-D90675B7D888}" type="sibTrans" cxnId="{8A562209-8646-CE4A-8F0C-6D32D74602C5}">
      <dgm:prSet/>
      <dgm:spPr>
        <a:xfrm>
          <a:off x="2026883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gm:t>
    </dgm:pt>
    <dgm:pt modelId="{F84DE64B-32DD-EC47-AB90-C9A1A4B0C5C5}">
      <dgm:prSet/>
      <dgm:spPr>
        <a:xfrm>
          <a:off x="1141343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复习及</a:t>
          </a:r>
          <a:endParaRPr lang="en-US" altLang="zh-CN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学生自评</a:t>
          </a:r>
        </a:p>
      </dgm:t>
    </dgm:pt>
    <dgm:pt modelId="{64EE10FD-B52F-9141-B563-466D352CE3F7}" type="parTrans" cxnId="{F8F3760C-2BC4-B946-8C76-03BB3C72D1B1}">
      <dgm:prSet/>
      <dgm:spPr/>
      <dgm:t>
        <a:bodyPr/>
        <a:lstStyle/>
        <a:p>
          <a:endParaRPr lang="zh-CN" altLang="en-US">
            <a:latin typeface="FangSong" panose="02010609060101010101" pitchFamily="49" charset="-122"/>
            <a:ea typeface="FangSong" panose="02010609060101010101" pitchFamily="49" charset="-122"/>
          </a:endParaRPr>
        </a:p>
      </dgm:t>
    </dgm:pt>
    <dgm:pt modelId="{883FC94F-D9AB-1544-B0BF-C64450E41D50}" type="sibTrans" cxnId="{F8F3760C-2BC4-B946-8C76-03BB3C72D1B1}">
      <dgm:prSet/>
      <dgm:spPr>
        <a:xfrm rot="10800000">
          <a:off x="897168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zh-CN" altLang="en-US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gm:t>
    </dgm:pt>
    <dgm:pt modelId="{4DC97FED-DF3C-4A47-AD02-6A3BCCB613BE}">
      <dgm:prSet/>
      <dgm:spPr>
        <a:xfrm>
          <a:off x="1861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CN" altLang="en-US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布置作业</a:t>
          </a:r>
        </a:p>
      </dgm:t>
    </dgm:pt>
    <dgm:pt modelId="{DEFDEFDD-6A3E-7947-B4C9-6505F945C435}" type="parTrans" cxnId="{73252369-5D8A-CD47-B836-0AA8CC1067A4}">
      <dgm:prSet/>
      <dgm:spPr/>
      <dgm:t>
        <a:bodyPr/>
        <a:lstStyle/>
        <a:p>
          <a:endParaRPr lang="zh-CN" altLang="en-US"/>
        </a:p>
      </dgm:t>
    </dgm:pt>
    <dgm:pt modelId="{CDAE9449-7377-E941-B467-6B2BE45E63B3}" type="sibTrans" cxnId="{73252369-5D8A-CD47-B836-0AA8CC1067A4}">
      <dgm:prSet/>
      <dgm:spPr/>
      <dgm:t>
        <a:bodyPr/>
        <a:lstStyle/>
        <a:p>
          <a:endParaRPr lang="zh-CN" altLang="en-US"/>
        </a:p>
      </dgm:t>
    </dgm:pt>
    <dgm:pt modelId="{87FE232D-E17E-1D4D-BF70-167E974D0634}" type="pres">
      <dgm:prSet presAssocID="{E19F4526-DB1F-AD46-BE7B-E973BF331A70}" presName="diagram" presStyleCnt="0">
        <dgm:presLayoutVars>
          <dgm:dir/>
          <dgm:resizeHandles val="exact"/>
        </dgm:presLayoutVars>
      </dgm:prSet>
      <dgm:spPr/>
    </dgm:pt>
    <dgm:pt modelId="{883B1C33-9D2C-1540-8F9B-A17894287607}" type="pres">
      <dgm:prSet presAssocID="{219E963F-2D5E-CE4A-99A4-7FF42F92C0A2}" presName="node" presStyleLbl="node1" presStyleIdx="0" presStyleCnt="8">
        <dgm:presLayoutVars>
          <dgm:bulletEnabled val="1"/>
        </dgm:presLayoutVars>
      </dgm:prSet>
      <dgm:spPr/>
    </dgm:pt>
    <dgm:pt modelId="{E9B1F27E-7A68-6C4A-ACBA-3E1AFB935323}" type="pres">
      <dgm:prSet presAssocID="{7A2210FA-5C76-414C-AF21-C492751469A7}" presName="sibTrans" presStyleLbl="sibTrans2D1" presStyleIdx="0" presStyleCnt="7"/>
      <dgm:spPr/>
    </dgm:pt>
    <dgm:pt modelId="{87E8ECBB-08A8-2149-B4BD-1F7513240E47}" type="pres">
      <dgm:prSet presAssocID="{7A2210FA-5C76-414C-AF21-C492751469A7}" presName="connectorText" presStyleLbl="sibTrans2D1" presStyleIdx="0" presStyleCnt="7"/>
      <dgm:spPr/>
    </dgm:pt>
    <dgm:pt modelId="{DC2595F4-58D1-C944-A1D0-D5278C946850}" type="pres">
      <dgm:prSet presAssocID="{C33BDB86-8E4A-E847-AFC9-048AEEA5DE28}" presName="node" presStyleLbl="node1" presStyleIdx="1" presStyleCnt="8">
        <dgm:presLayoutVars>
          <dgm:bulletEnabled val="1"/>
        </dgm:presLayoutVars>
      </dgm:prSet>
      <dgm:spPr/>
    </dgm:pt>
    <dgm:pt modelId="{A14FFB59-17BB-B74C-A9D9-B3F3D8F4AA96}" type="pres">
      <dgm:prSet presAssocID="{3F45AB05-F240-BE4F-B51B-D90675B7D888}" presName="sibTrans" presStyleLbl="sibTrans2D1" presStyleIdx="1" presStyleCnt="7"/>
      <dgm:spPr/>
    </dgm:pt>
    <dgm:pt modelId="{3F24115E-DA26-204C-8CCF-9B43BDCB844F}" type="pres">
      <dgm:prSet presAssocID="{3F45AB05-F240-BE4F-B51B-D90675B7D888}" presName="connectorText" presStyleLbl="sibTrans2D1" presStyleIdx="1" presStyleCnt="7"/>
      <dgm:spPr/>
    </dgm:pt>
    <dgm:pt modelId="{120F81DD-42B0-AA43-86C4-0146F3D4829E}" type="pres">
      <dgm:prSet presAssocID="{65A5AC01-2F72-9F48-A7D7-84222DA5DBA2}" presName="node" presStyleLbl="node1" presStyleIdx="2" presStyleCnt="8">
        <dgm:presLayoutVars>
          <dgm:bulletEnabled val="1"/>
        </dgm:presLayoutVars>
      </dgm:prSet>
      <dgm:spPr/>
    </dgm:pt>
    <dgm:pt modelId="{41358BBD-1903-1C4F-974A-0D22710B5F81}" type="pres">
      <dgm:prSet presAssocID="{EBED6013-8AF8-D94B-962A-AC2DF9BAE578}" presName="sibTrans" presStyleLbl="sibTrans2D1" presStyleIdx="2" presStyleCnt="7"/>
      <dgm:spPr/>
    </dgm:pt>
    <dgm:pt modelId="{6A106239-B81B-EA4F-BFFD-9C5BA89FD439}" type="pres">
      <dgm:prSet presAssocID="{EBED6013-8AF8-D94B-962A-AC2DF9BAE578}" presName="connectorText" presStyleLbl="sibTrans2D1" presStyleIdx="2" presStyleCnt="7"/>
      <dgm:spPr/>
    </dgm:pt>
    <dgm:pt modelId="{669F3AEC-DA7A-1547-9B83-139C0A108516}" type="pres">
      <dgm:prSet presAssocID="{4827F816-5216-9B47-8BE6-734806134A03}" presName="node" presStyleLbl="node1" presStyleIdx="3" presStyleCnt="8">
        <dgm:presLayoutVars>
          <dgm:bulletEnabled val="1"/>
        </dgm:presLayoutVars>
      </dgm:prSet>
      <dgm:spPr/>
    </dgm:pt>
    <dgm:pt modelId="{ABB5CB15-1574-894D-9E02-46740ADA0552}" type="pres">
      <dgm:prSet presAssocID="{61449345-1B20-B847-B856-5547B48A03A1}" presName="sibTrans" presStyleLbl="sibTrans2D1" presStyleIdx="3" presStyleCnt="7"/>
      <dgm:spPr/>
    </dgm:pt>
    <dgm:pt modelId="{A69E8B73-3475-8847-894C-70414831B579}" type="pres">
      <dgm:prSet presAssocID="{61449345-1B20-B847-B856-5547B48A03A1}" presName="connectorText" presStyleLbl="sibTrans2D1" presStyleIdx="3" presStyleCnt="7"/>
      <dgm:spPr/>
    </dgm:pt>
    <dgm:pt modelId="{12C01F8B-4D6F-664B-8454-3FDB7786AE52}" type="pres">
      <dgm:prSet presAssocID="{0D9E01A7-08FC-624C-8720-CFFCACEBF35E}" presName="node" presStyleLbl="node1" presStyleIdx="4" presStyleCnt="8">
        <dgm:presLayoutVars>
          <dgm:bulletEnabled val="1"/>
        </dgm:presLayoutVars>
      </dgm:prSet>
      <dgm:spPr/>
    </dgm:pt>
    <dgm:pt modelId="{D6A0BF52-4096-6F4B-A52A-15CA65207145}" type="pres">
      <dgm:prSet presAssocID="{F76D4689-0640-DA4D-8D62-207A43D07F81}" presName="sibTrans" presStyleLbl="sibTrans2D1" presStyleIdx="4" presStyleCnt="7"/>
      <dgm:spPr/>
    </dgm:pt>
    <dgm:pt modelId="{E806DF15-B55B-C045-9D68-6430D913B526}" type="pres">
      <dgm:prSet presAssocID="{F76D4689-0640-DA4D-8D62-207A43D07F81}" presName="connectorText" presStyleLbl="sibTrans2D1" presStyleIdx="4" presStyleCnt="7"/>
      <dgm:spPr/>
    </dgm:pt>
    <dgm:pt modelId="{DCC6887F-B123-7E44-9B92-43DA9F5EDBE1}" type="pres">
      <dgm:prSet presAssocID="{3ED6736C-CDA9-7D4B-8C15-FE8298D4A1D8}" presName="node" presStyleLbl="node1" presStyleIdx="5" presStyleCnt="8">
        <dgm:presLayoutVars>
          <dgm:bulletEnabled val="1"/>
        </dgm:presLayoutVars>
      </dgm:prSet>
      <dgm:spPr/>
    </dgm:pt>
    <dgm:pt modelId="{4922B35D-B322-C64F-8C45-BB8B9997A6B4}" type="pres">
      <dgm:prSet presAssocID="{11F043BA-4BE1-6E4C-B86F-EF4BC9B875FA}" presName="sibTrans" presStyleLbl="sibTrans2D1" presStyleIdx="5" presStyleCnt="7"/>
      <dgm:spPr/>
    </dgm:pt>
    <dgm:pt modelId="{08F4B03B-9C23-D84B-AC24-713991928F66}" type="pres">
      <dgm:prSet presAssocID="{11F043BA-4BE1-6E4C-B86F-EF4BC9B875FA}" presName="connectorText" presStyleLbl="sibTrans2D1" presStyleIdx="5" presStyleCnt="7"/>
      <dgm:spPr/>
    </dgm:pt>
    <dgm:pt modelId="{A2E3CA24-8F44-8D4D-9BDA-C3A538E777D7}" type="pres">
      <dgm:prSet presAssocID="{F84DE64B-32DD-EC47-AB90-C9A1A4B0C5C5}" presName="node" presStyleLbl="node1" presStyleIdx="6" presStyleCnt="8">
        <dgm:presLayoutVars>
          <dgm:bulletEnabled val="1"/>
        </dgm:presLayoutVars>
      </dgm:prSet>
      <dgm:spPr/>
    </dgm:pt>
    <dgm:pt modelId="{61B7CEF7-54F0-914A-A9A0-D2CDFCF8170F}" type="pres">
      <dgm:prSet presAssocID="{883FC94F-D9AB-1544-B0BF-C64450E41D50}" presName="sibTrans" presStyleLbl="sibTrans2D1" presStyleIdx="6" presStyleCnt="7"/>
      <dgm:spPr/>
    </dgm:pt>
    <dgm:pt modelId="{E37ABE66-9DD3-B544-BAE1-0FCB2F006BDF}" type="pres">
      <dgm:prSet presAssocID="{883FC94F-D9AB-1544-B0BF-C64450E41D50}" presName="connectorText" presStyleLbl="sibTrans2D1" presStyleIdx="6" presStyleCnt="7"/>
      <dgm:spPr/>
    </dgm:pt>
    <dgm:pt modelId="{9D4A2E8B-AF17-2F47-9ACC-4DBBA62FD345}" type="pres">
      <dgm:prSet presAssocID="{4DC97FED-DF3C-4A47-AD02-6A3BCCB613BE}" presName="node" presStyleLbl="node1" presStyleIdx="7" presStyleCnt="8">
        <dgm:presLayoutVars>
          <dgm:bulletEnabled val="1"/>
        </dgm:presLayoutVars>
      </dgm:prSet>
      <dgm:spPr/>
    </dgm:pt>
  </dgm:ptLst>
  <dgm:cxnLst>
    <dgm:cxn modelId="{26E4FC06-79E7-6A4E-AA63-2DAC94C68FED}" type="presOf" srcId="{11F043BA-4BE1-6E4C-B86F-EF4BC9B875FA}" destId="{08F4B03B-9C23-D84B-AC24-713991928F66}" srcOrd="1" destOrd="0" presId="urn:microsoft.com/office/officeart/2005/8/layout/process5"/>
    <dgm:cxn modelId="{8A562209-8646-CE4A-8F0C-6D32D74602C5}" srcId="{E19F4526-DB1F-AD46-BE7B-E973BF331A70}" destId="{C33BDB86-8E4A-E847-AFC9-048AEEA5DE28}" srcOrd="1" destOrd="0" parTransId="{C7067DE2-2391-544F-B119-73A476CC8823}" sibTransId="{3F45AB05-F240-BE4F-B51B-D90675B7D888}"/>
    <dgm:cxn modelId="{0C11DC0B-0B80-784B-9617-DA71CC03CCDB}" type="presOf" srcId="{E19F4526-DB1F-AD46-BE7B-E973BF331A70}" destId="{87FE232D-E17E-1D4D-BF70-167E974D0634}" srcOrd="0" destOrd="0" presId="urn:microsoft.com/office/officeart/2005/8/layout/process5"/>
    <dgm:cxn modelId="{F8F3760C-2BC4-B946-8C76-03BB3C72D1B1}" srcId="{E19F4526-DB1F-AD46-BE7B-E973BF331A70}" destId="{F84DE64B-32DD-EC47-AB90-C9A1A4B0C5C5}" srcOrd="6" destOrd="0" parTransId="{64EE10FD-B52F-9141-B563-466D352CE3F7}" sibTransId="{883FC94F-D9AB-1544-B0BF-C64450E41D50}"/>
    <dgm:cxn modelId="{ECB21710-A591-CF4C-9DC6-AF09F9815D56}" type="presOf" srcId="{61449345-1B20-B847-B856-5547B48A03A1}" destId="{ABB5CB15-1574-894D-9E02-46740ADA0552}" srcOrd="0" destOrd="0" presId="urn:microsoft.com/office/officeart/2005/8/layout/process5"/>
    <dgm:cxn modelId="{EF155D1F-E28C-F04B-9F18-43FA9D03A907}" type="presOf" srcId="{883FC94F-D9AB-1544-B0BF-C64450E41D50}" destId="{61B7CEF7-54F0-914A-A9A0-D2CDFCF8170F}" srcOrd="0" destOrd="0" presId="urn:microsoft.com/office/officeart/2005/8/layout/process5"/>
    <dgm:cxn modelId="{7EF8C722-E792-0246-911B-D6DAC9DBB05C}" srcId="{E19F4526-DB1F-AD46-BE7B-E973BF331A70}" destId="{65A5AC01-2F72-9F48-A7D7-84222DA5DBA2}" srcOrd="2" destOrd="0" parTransId="{21239CA3-2E36-C44B-AD9E-5183788E0AC2}" sibTransId="{EBED6013-8AF8-D94B-962A-AC2DF9BAE578}"/>
    <dgm:cxn modelId="{80256F2E-A424-5847-B8FD-3262B5231F96}" type="presOf" srcId="{11F043BA-4BE1-6E4C-B86F-EF4BC9B875FA}" destId="{4922B35D-B322-C64F-8C45-BB8B9997A6B4}" srcOrd="0" destOrd="0" presId="urn:microsoft.com/office/officeart/2005/8/layout/process5"/>
    <dgm:cxn modelId="{C34CC138-9C96-1E4A-B403-2C79171F859E}" type="presOf" srcId="{0D9E01A7-08FC-624C-8720-CFFCACEBF35E}" destId="{12C01F8B-4D6F-664B-8454-3FDB7786AE52}" srcOrd="0" destOrd="0" presId="urn:microsoft.com/office/officeart/2005/8/layout/process5"/>
    <dgm:cxn modelId="{A4749B5B-F88E-E644-8594-AADE2E983B0D}" type="presOf" srcId="{EBED6013-8AF8-D94B-962A-AC2DF9BAE578}" destId="{41358BBD-1903-1C4F-974A-0D22710B5F81}" srcOrd="0" destOrd="0" presId="urn:microsoft.com/office/officeart/2005/8/layout/process5"/>
    <dgm:cxn modelId="{ABB06E5F-AC5C-6644-A7B6-42DE551EC34D}" type="presOf" srcId="{61449345-1B20-B847-B856-5547B48A03A1}" destId="{A69E8B73-3475-8847-894C-70414831B579}" srcOrd="1" destOrd="0" presId="urn:microsoft.com/office/officeart/2005/8/layout/process5"/>
    <dgm:cxn modelId="{CA5B3261-0986-0046-88A9-59641EA18E7C}" type="presOf" srcId="{F76D4689-0640-DA4D-8D62-207A43D07F81}" destId="{E806DF15-B55B-C045-9D68-6430D913B526}" srcOrd="1" destOrd="0" presId="urn:microsoft.com/office/officeart/2005/8/layout/process5"/>
    <dgm:cxn modelId="{77B4AF61-4A2F-BB4A-B806-957F38F5F725}" type="presOf" srcId="{3ED6736C-CDA9-7D4B-8C15-FE8298D4A1D8}" destId="{DCC6887F-B123-7E44-9B92-43DA9F5EDBE1}" srcOrd="0" destOrd="0" presId="urn:microsoft.com/office/officeart/2005/8/layout/process5"/>
    <dgm:cxn modelId="{0F40D848-69C5-4D49-903C-6EBC10A7F5D8}" srcId="{E19F4526-DB1F-AD46-BE7B-E973BF331A70}" destId="{4827F816-5216-9B47-8BE6-734806134A03}" srcOrd="3" destOrd="0" parTransId="{248749B4-2A05-1F46-BE24-9D662723B52C}" sibTransId="{61449345-1B20-B847-B856-5547B48A03A1}"/>
    <dgm:cxn modelId="{73252369-5D8A-CD47-B836-0AA8CC1067A4}" srcId="{E19F4526-DB1F-AD46-BE7B-E973BF331A70}" destId="{4DC97FED-DF3C-4A47-AD02-6A3BCCB613BE}" srcOrd="7" destOrd="0" parTransId="{DEFDEFDD-6A3E-7947-B4C9-6505F945C435}" sibTransId="{CDAE9449-7377-E941-B467-6B2BE45E63B3}"/>
    <dgm:cxn modelId="{F049AA81-7EDB-934B-8DC9-37A1060797DF}" type="presOf" srcId="{3F45AB05-F240-BE4F-B51B-D90675B7D888}" destId="{3F24115E-DA26-204C-8CCF-9B43BDCB844F}" srcOrd="1" destOrd="0" presId="urn:microsoft.com/office/officeart/2005/8/layout/process5"/>
    <dgm:cxn modelId="{2669558C-8248-3941-ABAD-DA87A84CF708}" type="presOf" srcId="{219E963F-2D5E-CE4A-99A4-7FF42F92C0A2}" destId="{883B1C33-9D2C-1540-8F9B-A17894287607}" srcOrd="0" destOrd="0" presId="urn:microsoft.com/office/officeart/2005/8/layout/process5"/>
    <dgm:cxn modelId="{893B3993-048B-0744-9836-5C8341D7CA31}" type="presOf" srcId="{4827F816-5216-9B47-8BE6-734806134A03}" destId="{669F3AEC-DA7A-1547-9B83-139C0A108516}" srcOrd="0" destOrd="0" presId="urn:microsoft.com/office/officeart/2005/8/layout/process5"/>
    <dgm:cxn modelId="{AD05DAA0-8C48-B443-B77A-717BD3AA899C}" type="presOf" srcId="{EBED6013-8AF8-D94B-962A-AC2DF9BAE578}" destId="{6A106239-B81B-EA4F-BFFD-9C5BA89FD439}" srcOrd="1" destOrd="0" presId="urn:microsoft.com/office/officeart/2005/8/layout/process5"/>
    <dgm:cxn modelId="{FF54B3A1-E15D-114C-8480-28D445833FB4}" srcId="{E19F4526-DB1F-AD46-BE7B-E973BF331A70}" destId="{0D9E01A7-08FC-624C-8720-CFFCACEBF35E}" srcOrd="4" destOrd="0" parTransId="{832C7426-98E3-CA43-9C23-437913BBA17E}" sibTransId="{F76D4689-0640-DA4D-8D62-207A43D07F81}"/>
    <dgm:cxn modelId="{70C14CAE-25F1-E044-B05E-1DF2B0CA1B63}" type="presOf" srcId="{7A2210FA-5C76-414C-AF21-C492751469A7}" destId="{E9B1F27E-7A68-6C4A-ACBA-3E1AFB935323}" srcOrd="0" destOrd="0" presId="urn:microsoft.com/office/officeart/2005/8/layout/process5"/>
    <dgm:cxn modelId="{EC798EB3-8957-F44B-8E64-3EE2A7FC404A}" type="presOf" srcId="{3F45AB05-F240-BE4F-B51B-D90675B7D888}" destId="{A14FFB59-17BB-B74C-A9D9-B3F3D8F4AA96}" srcOrd="0" destOrd="0" presId="urn:microsoft.com/office/officeart/2005/8/layout/process5"/>
    <dgm:cxn modelId="{469133B5-45CD-E645-8854-B0F0B62F19E9}" type="presOf" srcId="{4DC97FED-DF3C-4A47-AD02-6A3BCCB613BE}" destId="{9D4A2E8B-AF17-2F47-9ACC-4DBBA62FD345}" srcOrd="0" destOrd="0" presId="urn:microsoft.com/office/officeart/2005/8/layout/process5"/>
    <dgm:cxn modelId="{402F71BB-D9AC-6F4D-AEA3-A808255BD3D8}" type="presOf" srcId="{883FC94F-D9AB-1544-B0BF-C64450E41D50}" destId="{E37ABE66-9DD3-B544-BAE1-0FCB2F006BDF}" srcOrd="1" destOrd="0" presId="urn:microsoft.com/office/officeart/2005/8/layout/process5"/>
    <dgm:cxn modelId="{73CBF3C8-4DD2-2E4B-9DB7-06713EB7BA89}" type="presOf" srcId="{F76D4689-0640-DA4D-8D62-207A43D07F81}" destId="{D6A0BF52-4096-6F4B-A52A-15CA65207145}" srcOrd="0" destOrd="0" presId="urn:microsoft.com/office/officeart/2005/8/layout/process5"/>
    <dgm:cxn modelId="{939641DE-0257-2F46-8F3B-61B328AA80A2}" type="presOf" srcId="{65A5AC01-2F72-9F48-A7D7-84222DA5DBA2}" destId="{120F81DD-42B0-AA43-86C4-0146F3D4829E}" srcOrd="0" destOrd="0" presId="urn:microsoft.com/office/officeart/2005/8/layout/process5"/>
    <dgm:cxn modelId="{FEA18CE5-B6D7-C549-A9A4-B66ABDABC814}" srcId="{E19F4526-DB1F-AD46-BE7B-E973BF331A70}" destId="{3ED6736C-CDA9-7D4B-8C15-FE8298D4A1D8}" srcOrd="5" destOrd="0" parTransId="{6BD61681-6229-0547-9F05-5164E7715516}" sibTransId="{11F043BA-4BE1-6E4C-B86F-EF4BC9B875FA}"/>
    <dgm:cxn modelId="{5E6AB4E5-95AF-214B-8804-BC9E144ACBE7}" type="presOf" srcId="{7A2210FA-5C76-414C-AF21-C492751469A7}" destId="{87E8ECBB-08A8-2149-B4BD-1F7513240E47}" srcOrd="1" destOrd="0" presId="urn:microsoft.com/office/officeart/2005/8/layout/process5"/>
    <dgm:cxn modelId="{25434EE6-DC59-3145-BB9F-C8786980E9D5}" srcId="{E19F4526-DB1F-AD46-BE7B-E973BF331A70}" destId="{219E963F-2D5E-CE4A-99A4-7FF42F92C0A2}" srcOrd="0" destOrd="0" parTransId="{B3FF0794-6EDB-F249-9247-ABDF510980DD}" sibTransId="{7A2210FA-5C76-414C-AF21-C492751469A7}"/>
    <dgm:cxn modelId="{078998F2-BC38-C143-AB07-305A16283B69}" type="presOf" srcId="{F84DE64B-32DD-EC47-AB90-C9A1A4B0C5C5}" destId="{A2E3CA24-8F44-8D4D-9BDA-C3A538E777D7}" srcOrd="0" destOrd="0" presId="urn:microsoft.com/office/officeart/2005/8/layout/process5"/>
    <dgm:cxn modelId="{A4277DFB-FC17-7D4F-9CDC-726DB4EE0651}" type="presOf" srcId="{C33BDB86-8E4A-E847-AFC9-048AEEA5DE28}" destId="{DC2595F4-58D1-C944-A1D0-D5278C946850}" srcOrd="0" destOrd="0" presId="urn:microsoft.com/office/officeart/2005/8/layout/process5"/>
    <dgm:cxn modelId="{4BD553D9-747D-D942-A99A-841A3173F629}" type="presParOf" srcId="{87FE232D-E17E-1D4D-BF70-167E974D0634}" destId="{883B1C33-9D2C-1540-8F9B-A17894287607}" srcOrd="0" destOrd="0" presId="urn:microsoft.com/office/officeart/2005/8/layout/process5"/>
    <dgm:cxn modelId="{5942F483-73CE-CB40-AD47-244CED5AA977}" type="presParOf" srcId="{87FE232D-E17E-1D4D-BF70-167E974D0634}" destId="{E9B1F27E-7A68-6C4A-ACBA-3E1AFB935323}" srcOrd="1" destOrd="0" presId="urn:microsoft.com/office/officeart/2005/8/layout/process5"/>
    <dgm:cxn modelId="{9DB0A48E-7459-3140-AC09-4925919D8C42}" type="presParOf" srcId="{E9B1F27E-7A68-6C4A-ACBA-3E1AFB935323}" destId="{87E8ECBB-08A8-2149-B4BD-1F7513240E47}" srcOrd="0" destOrd="0" presId="urn:microsoft.com/office/officeart/2005/8/layout/process5"/>
    <dgm:cxn modelId="{22ECF538-A130-FF4F-8B50-B43A5D01131F}" type="presParOf" srcId="{87FE232D-E17E-1D4D-BF70-167E974D0634}" destId="{DC2595F4-58D1-C944-A1D0-D5278C946850}" srcOrd="2" destOrd="0" presId="urn:microsoft.com/office/officeart/2005/8/layout/process5"/>
    <dgm:cxn modelId="{252142B0-3A5F-4C42-855A-BBE90DFC7CC2}" type="presParOf" srcId="{87FE232D-E17E-1D4D-BF70-167E974D0634}" destId="{A14FFB59-17BB-B74C-A9D9-B3F3D8F4AA96}" srcOrd="3" destOrd="0" presId="urn:microsoft.com/office/officeart/2005/8/layout/process5"/>
    <dgm:cxn modelId="{E1416CA2-8ACB-6948-B048-DB661BF9E0BF}" type="presParOf" srcId="{A14FFB59-17BB-B74C-A9D9-B3F3D8F4AA96}" destId="{3F24115E-DA26-204C-8CCF-9B43BDCB844F}" srcOrd="0" destOrd="0" presId="urn:microsoft.com/office/officeart/2005/8/layout/process5"/>
    <dgm:cxn modelId="{7F6B4F10-7E6D-C843-89BD-81F487640584}" type="presParOf" srcId="{87FE232D-E17E-1D4D-BF70-167E974D0634}" destId="{120F81DD-42B0-AA43-86C4-0146F3D4829E}" srcOrd="4" destOrd="0" presId="urn:microsoft.com/office/officeart/2005/8/layout/process5"/>
    <dgm:cxn modelId="{0CE5E0D4-8C95-FD42-AFD2-E93DEA19A38E}" type="presParOf" srcId="{87FE232D-E17E-1D4D-BF70-167E974D0634}" destId="{41358BBD-1903-1C4F-974A-0D22710B5F81}" srcOrd="5" destOrd="0" presId="urn:microsoft.com/office/officeart/2005/8/layout/process5"/>
    <dgm:cxn modelId="{F7CDA933-EC21-1B4D-AC42-078D89596D3D}" type="presParOf" srcId="{41358BBD-1903-1C4F-974A-0D22710B5F81}" destId="{6A106239-B81B-EA4F-BFFD-9C5BA89FD439}" srcOrd="0" destOrd="0" presId="urn:microsoft.com/office/officeart/2005/8/layout/process5"/>
    <dgm:cxn modelId="{022D8FC9-5E27-8F45-8874-5EE3FB840E04}" type="presParOf" srcId="{87FE232D-E17E-1D4D-BF70-167E974D0634}" destId="{669F3AEC-DA7A-1547-9B83-139C0A108516}" srcOrd="6" destOrd="0" presId="urn:microsoft.com/office/officeart/2005/8/layout/process5"/>
    <dgm:cxn modelId="{7BB8E95C-016C-8545-9ED3-46FCC065C5A1}" type="presParOf" srcId="{87FE232D-E17E-1D4D-BF70-167E974D0634}" destId="{ABB5CB15-1574-894D-9E02-46740ADA0552}" srcOrd="7" destOrd="0" presId="urn:microsoft.com/office/officeart/2005/8/layout/process5"/>
    <dgm:cxn modelId="{674F6FEB-79A8-024F-9508-5F9641D100E2}" type="presParOf" srcId="{ABB5CB15-1574-894D-9E02-46740ADA0552}" destId="{A69E8B73-3475-8847-894C-70414831B579}" srcOrd="0" destOrd="0" presId="urn:microsoft.com/office/officeart/2005/8/layout/process5"/>
    <dgm:cxn modelId="{8FF35924-9A7E-D343-8839-D2142AD73EA7}" type="presParOf" srcId="{87FE232D-E17E-1D4D-BF70-167E974D0634}" destId="{12C01F8B-4D6F-664B-8454-3FDB7786AE52}" srcOrd="8" destOrd="0" presId="urn:microsoft.com/office/officeart/2005/8/layout/process5"/>
    <dgm:cxn modelId="{708FE85F-0AB0-3F43-BEE0-3689D583D63B}" type="presParOf" srcId="{87FE232D-E17E-1D4D-BF70-167E974D0634}" destId="{D6A0BF52-4096-6F4B-A52A-15CA65207145}" srcOrd="9" destOrd="0" presId="urn:microsoft.com/office/officeart/2005/8/layout/process5"/>
    <dgm:cxn modelId="{7AD74388-DFD1-814C-9D3E-7F718F51A850}" type="presParOf" srcId="{D6A0BF52-4096-6F4B-A52A-15CA65207145}" destId="{E806DF15-B55B-C045-9D68-6430D913B526}" srcOrd="0" destOrd="0" presId="urn:microsoft.com/office/officeart/2005/8/layout/process5"/>
    <dgm:cxn modelId="{396DE863-8000-1C4E-8AD8-C9077E14876A}" type="presParOf" srcId="{87FE232D-E17E-1D4D-BF70-167E974D0634}" destId="{DCC6887F-B123-7E44-9B92-43DA9F5EDBE1}" srcOrd="10" destOrd="0" presId="urn:microsoft.com/office/officeart/2005/8/layout/process5"/>
    <dgm:cxn modelId="{BA9A4A0A-7BBF-DE41-B540-3ECD464C04FB}" type="presParOf" srcId="{87FE232D-E17E-1D4D-BF70-167E974D0634}" destId="{4922B35D-B322-C64F-8C45-BB8B9997A6B4}" srcOrd="11" destOrd="0" presId="urn:microsoft.com/office/officeart/2005/8/layout/process5"/>
    <dgm:cxn modelId="{7933B48F-72ED-844E-8FF1-E00ECDF4F524}" type="presParOf" srcId="{4922B35D-B322-C64F-8C45-BB8B9997A6B4}" destId="{08F4B03B-9C23-D84B-AC24-713991928F66}" srcOrd="0" destOrd="0" presId="urn:microsoft.com/office/officeart/2005/8/layout/process5"/>
    <dgm:cxn modelId="{F177A262-2488-A14C-80B2-31381347E30B}" type="presParOf" srcId="{87FE232D-E17E-1D4D-BF70-167E974D0634}" destId="{A2E3CA24-8F44-8D4D-9BDA-C3A538E777D7}" srcOrd="12" destOrd="0" presId="urn:microsoft.com/office/officeart/2005/8/layout/process5"/>
    <dgm:cxn modelId="{C9849F6B-1F05-AC43-A734-60B5E74B2AFC}" type="presParOf" srcId="{87FE232D-E17E-1D4D-BF70-167E974D0634}" destId="{61B7CEF7-54F0-914A-A9A0-D2CDFCF8170F}" srcOrd="13" destOrd="0" presId="urn:microsoft.com/office/officeart/2005/8/layout/process5"/>
    <dgm:cxn modelId="{8982800E-5542-544E-88A0-A9B353602E83}" type="presParOf" srcId="{61B7CEF7-54F0-914A-A9A0-D2CDFCF8170F}" destId="{E37ABE66-9DD3-B544-BAE1-0FCB2F006BDF}" srcOrd="0" destOrd="0" presId="urn:microsoft.com/office/officeart/2005/8/layout/process5"/>
    <dgm:cxn modelId="{768255D4-FBF1-B349-80D8-64A456A362E1}" type="presParOf" srcId="{87FE232D-E17E-1D4D-BF70-167E974D0634}" destId="{9D4A2E8B-AF17-2F47-9ACC-4DBBA62FD345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3B1C33-9D2C-1540-8F9B-A17894287607}">
      <dsp:nvSpPr>
        <dsp:cNvPr id="0" name=""/>
        <dsp:cNvSpPr/>
      </dsp:nvSpPr>
      <dsp:spPr>
        <a:xfrm>
          <a:off x="1861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情景导入</a:t>
          </a:r>
        </a:p>
      </dsp:txBody>
      <dsp:txXfrm>
        <a:off x="16164" y="271046"/>
        <a:ext cx="785309" cy="459743"/>
      </dsp:txXfrm>
    </dsp:sp>
    <dsp:sp modelId="{E9B1F27E-7A68-6C4A-ACBA-3E1AFB935323}">
      <dsp:nvSpPr>
        <dsp:cNvPr id="0" name=""/>
        <dsp:cNvSpPr/>
      </dsp:nvSpPr>
      <dsp:spPr>
        <a:xfrm>
          <a:off x="887401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sp:txBody>
      <dsp:txXfrm>
        <a:off x="887401" y="440363"/>
        <a:ext cx="120785" cy="121111"/>
      </dsp:txXfrm>
    </dsp:sp>
    <dsp:sp modelId="{DC2595F4-58D1-C944-A1D0-D5278C946850}">
      <dsp:nvSpPr>
        <dsp:cNvPr id="0" name=""/>
        <dsp:cNvSpPr/>
      </dsp:nvSpPr>
      <dsp:spPr>
        <a:xfrm>
          <a:off x="1141343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确认学习目标</a:t>
          </a:r>
        </a:p>
      </dsp:txBody>
      <dsp:txXfrm>
        <a:off x="1155646" y="271046"/>
        <a:ext cx="785309" cy="459743"/>
      </dsp:txXfrm>
    </dsp:sp>
    <dsp:sp modelId="{A14FFB59-17BB-B74C-A9D9-B3F3D8F4AA96}">
      <dsp:nvSpPr>
        <dsp:cNvPr id="0" name=""/>
        <dsp:cNvSpPr/>
      </dsp:nvSpPr>
      <dsp:spPr>
        <a:xfrm>
          <a:off x="2026883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sp:txBody>
      <dsp:txXfrm>
        <a:off x="2026883" y="440363"/>
        <a:ext cx="120785" cy="121111"/>
      </dsp:txXfrm>
    </dsp:sp>
    <dsp:sp modelId="{120F81DD-42B0-AA43-86C4-0146F3D4829E}">
      <dsp:nvSpPr>
        <dsp:cNvPr id="0" name=""/>
        <dsp:cNvSpPr/>
      </dsp:nvSpPr>
      <dsp:spPr>
        <a:xfrm>
          <a:off x="2280825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生词讲练</a:t>
          </a:r>
        </a:p>
      </dsp:txBody>
      <dsp:txXfrm>
        <a:off x="2295128" y="271046"/>
        <a:ext cx="785309" cy="459743"/>
      </dsp:txXfrm>
    </dsp:sp>
    <dsp:sp modelId="{41358BBD-1903-1C4F-974A-0D22710B5F81}">
      <dsp:nvSpPr>
        <dsp:cNvPr id="0" name=""/>
        <dsp:cNvSpPr/>
      </dsp:nvSpPr>
      <dsp:spPr>
        <a:xfrm>
          <a:off x="3166365" y="399993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sp:txBody>
      <dsp:txXfrm>
        <a:off x="3166365" y="440363"/>
        <a:ext cx="120785" cy="121111"/>
      </dsp:txXfrm>
    </dsp:sp>
    <dsp:sp modelId="{669F3AEC-DA7A-1547-9B83-139C0A108516}">
      <dsp:nvSpPr>
        <dsp:cNvPr id="0" name=""/>
        <dsp:cNvSpPr/>
      </dsp:nvSpPr>
      <dsp:spPr>
        <a:xfrm>
          <a:off x="3420307" y="256743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语法讲练</a:t>
          </a:r>
        </a:p>
      </dsp:txBody>
      <dsp:txXfrm>
        <a:off x="3434610" y="271046"/>
        <a:ext cx="785309" cy="459743"/>
      </dsp:txXfrm>
    </dsp:sp>
    <dsp:sp modelId="{ABB5CB15-1574-894D-9E02-46740ADA0552}">
      <dsp:nvSpPr>
        <dsp:cNvPr id="0" name=""/>
        <dsp:cNvSpPr/>
      </dsp:nvSpPr>
      <dsp:spPr>
        <a:xfrm rot="5400000">
          <a:off x="3740990" y="802067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sp:txBody>
      <dsp:txXfrm rot="-5400000">
        <a:off x="3766710" y="816718"/>
        <a:ext cx="121111" cy="120785"/>
      </dsp:txXfrm>
    </dsp:sp>
    <dsp:sp modelId="{12C01F8B-4D6F-664B-8454-3FDB7786AE52}">
      <dsp:nvSpPr>
        <dsp:cNvPr id="0" name=""/>
        <dsp:cNvSpPr/>
      </dsp:nvSpPr>
      <dsp:spPr>
        <a:xfrm>
          <a:off x="3420307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课文听说</a:t>
          </a:r>
        </a:p>
      </dsp:txBody>
      <dsp:txXfrm>
        <a:off x="3434610" y="1084962"/>
        <a:ext cx="785309" cy="459743"/>
      </dsp:txXfrm>
    </dsp:sp>
    <dsp:sp modelId="{D6A0BF52-4096-6F4B-A52A-15CA65207145}">
      <dsp:nvSpPr>
        <dsp:cNvPr id="0" name=""/>
        <dsp:cNvSpPr/>
      </dsp:nvSpPr>
      <dsp:spPr>
        <a:xfrm rot="10800000">
          <a:off x="3176132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sp:txBody>
      <dsp:txXfrm rot="10800000">
        <a:off x="3227897" y="1254278"/>
        <a:ext cx="120785" cy="121111"/>
      </dsp:txXfrm>
    </dsp:sp>
    <dsp:sp modelId="{DCC6887F-B123-7E44-9B92-43DA9F5EDBE1}">
      <dsp:nvSpPr>
        <dsp:cNvPr id="0" name=""/>
        <dsp:cNvSpPr/>
      </dsp:nvSpPr>
      <dsp:spPr>
        <a:xfrm>
          <a:off x="2280825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课堂交际活动</a:t>
          </a:r>
        </a:p>
      </dsp:txBody>
      <dsp:txXfrm>
        <a:off x="2295128" y="1084962"/>
        <a:ext cx="785309" cy="459743"/>
      </dsp:txXfrm>
    </dsp:sp>
    <dsp:sp modelId="{4922B35D-B322-C64F-8C45-BB8B9997A6B4}">
      <dsp:nvSpPr>
        <dsp:cNvPr id="0" name=""/>
        <dsp:cNvSpPr/>
      </dsp:nvSpPr>
      <dsp:spPr>
        <a:xfrm rot="10800000">
          <a:off x="2036650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sp:txBody>
      <dsp:txXfrm rot="10800000">
        <a:off x="2088415" y="1254278"/>
        <a:ext cx="120785" cy="121111"/>
      </dsp:txXfrm>
    </dsp:sp>
    <dsp:sp modelId="{A2E3CA24-8F44-8D4D-9BDA-C3A538E777D7}">
      <dsp:nvSpPr>
        <dsp:cNvPr id="0" name=""/>
        <dsp:cNvSpPr/>
      </dsp:nvSpPr>
      <dsp:spPr>
        <a:xfrm>
          <a:off x="1141343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复习及</a:t>
          </a:r>
          <a:endParaRPr lang="en-US" altLang="zh-CN" sz="10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学生自评</a:t>
          </a:r>
        </a:p>
      </dsp:txBody>
      <dsp:txXfrm>
        <a:off x="1155646" y="1084962"/>
        <a:ext cx="785309" cy="459743"/>
      </dsp:txXfrm>
    </dsp:sp>
    <dsp:sp modelId="{61B7CEF7-54F0-914A-A9A0-D2CDFCF8170F}">
      <dsp:nvSpPr>
        <dsp:cNvPr id="0" name=""/>
        <dsp:cNvSpPr/>
      </dsp:nvSpPr>
      <dsp:spPr>
        <a:xfrm rot="10800000">
          <a:off x="897168" y="1213908"/>
          <a:ext cx="172550" cy="201851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solidFill>
              <a:sysClr val="window" lastClr="FFFFFF"/>
            </a:solidFill>
            <a:latin typeface="FangSong" panose="02010609060101010101" pitchFamily="49" charset="-122"/>
            <a:ea typeface="FangSong" panose="02010609060101010101" pitchFamily="49" charset="-122"/>
            <a:cs typeface="+mn-cs"/>
          </a:endParaRPr>
        </a:p>
      </dsp:txBody>
      <dsp:txXfrm rot="10800000">
        <a:off x="948933" y="1254278"/>
        <a:ext cx="120785" cy="121111"/>
      </dsp:txXfrm>
    </dsp:sp>
    <dsp:sp modelId="{9D4A2E8B-AF17-2F47-9ACC-4DBBA62FD345}">
      <dsp:nvSpPr>
        <dsp:cNvPr id="0" name=""/>
        <dsp:cNvSpPr/>
      </dsp:nvSpPr>
      <dsp:spPr>
        <a:xfrm>
          <a:off x="1861" y="1070659"/>
          <a:ext cx="813915" cy="48834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solidFill>
                <a:sysClr val="window" lastClr="FFFFFF"/>
              </a:solidFill>
              <a:latin typeface="FangSong" panose="02010609060101010101" pitchFamily="49" charset="-122"/>
              <a:ea typeface="FangSong" panose="02010609060101010101" pitchFamily="49" charset="-122"/>
              <a:cs typeface="+mn-cs"/>
            </a:rPr>
            <a:t>布置作业</a:t>
          </a:r>
        </a:p>
      </dsp:txBody>
      <dsp:txXfrm>
        <a:off x="16164" y="1084962"/>
        <a:ext cx="785309" cy="459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訾韧</dc:creator>
  <cp:lastModifiedBy>zhxy</cp:lastModifiedBy>
  <cp:revision>2</cp:revision>
  <dcterms:created xsi:type="dcterms:W3CDTF">2021-11-21T06:58:00Z</dcterms:created>
  <dcterms:modified xsi:type="dcterms:W3CDTF">2021-11-21T06:58:00Z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C69E3E09BF8F4AEDBA02633C8A4BAF53</vt:lpwstr>
  </property>
</Properties>
</file>